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88" w:type="dxa"/>
        <w:tblLayout w:type="fixed"/>
        <w:tblLook w:val="0000" w:firstRow="0" w:lastRow="0" w:firstColumn="0" w:lastColumn="0" w:noHBand="0" w:noVBand="0"/>
      </w:tblPr>
      <w:tblGrid>
        <w:gridCol w:w="1530"/>
        <w:gridCol w:w="2610"/>
        <w:gridCol w:w="450"/>
        <w:gridCol w:w="270"/>
        <w:gridCol w:w="270"/>
        <w:gridCol w:w="720"/>
        <w:gridCol w:w="2970"/>
        <w:gridCol w:w="635"/>
        <w:gridCol w:w="1080"/>
        <w:gridCol w:w="620"/>
      </w:tblGrid>
      <w:tr w:rsidR="00FC23ED" w:rsidTr="00136300">
        <w:tc>
          <w:tcPr>
            <w:tcW w:w="11155" w:type="dxa"/>
            <w:gridSpan w:val="10"/>
          </w:tcPr>
          <w:p w:rsidR="00FC23ED" w:rsidRDefault="00FC23ED" w:rsidP="0053101A">
            <w:pPr>
              <w:pStyle w:val="Heading2"/>
              <w:spacing w:line="240" w:lineRule="auto"/>
              <w:rPr>
                <w:rFonts w:ascii="Arial" w:hAnsi="Arial" w:cs="Arial"/>
                <w:sz w:val="28"/>
                <w:szCs w:val="28"/>
              </w:rPr>
            </w:pPr>
            <w:bookmarkStart w:id="0" w:name="_GoBack"/>
            <w:bookmarkEnd w:id="0"/>
            <w:r>
              <w:rPr>
                <w:rFonts w:ascii="Arial" w:hAnsi="Arial" w:cs="Arial"/>
                <w:sz w:val="28"/>
                <w:szCs w:val="28"/>
              </w:rPr>
              <w:t>Application</w:t>
            </w:r>
            <w:r w:rsidR="00D61B0E">
              <w:rPr>
                <w:rFonts w:ascii="Arial" w:hAnsi="Arial" w:cs="Arial"/>
                <w:sz w:val="28"/>
                <w:szCs w:val="28"/>
              </w:rPr>
              <w:t xml:space="preserve"> for Designated Forest Land</w:t>
            </w:r>
            <w:r w:rsidR="00E22425">
              <w:rPr>
                <w:rFonts w:ascii="Arial" w:hAnsi="Arial" w:cs="Arial"/>
                <w:sz w:val="28"/>
                <w:szCs w:val="28"/>
              </w:rPr>
              <w:tab/>
            </w:r>
          </w:p>
          <w:p w:rsidR="00D95FBB" w:rsidRDefault="00CB0977" w:rsidP="0053101A">
            <w:pPr>
              <w:jc w:val="center"/>
              <w:rPr>
                <w:rFonts w:ascii="Arial" w:hAnsi="Arial" w:cs="Arial"/>
                <w:b/>
                <w:noProof/>
                <w:sz w:val="28"/>
                <w:szCs w:val="28"/>
              </w:rPr>
            </w:pPr>
            <w:r>
              <w:rPr>
                <w:rFonts w:ascii="Arial" w:hAnsi="Arial" w:cs="Arial"/>
                <w:b/>
                <w:noProof/>
                <w:sz w:val="28"/>
                <w:szCs w:val="28"/>
              </w:rPr>
              <w:t>Parcel</w:t>
            </w:r>
            <w:r w:rsidR="00B713A0">
              <w:rPr>
                <w:rFonts w:ascii="Arial" w:hAnsi="Arial" w:cs="Arial"/>
                <w:b/>
                <w:noProof/>
                <w:sz w:val="28"/>
                <w:szCs w:val="28"/>
              </w:rPr>
              <w:t>s</w:t>
            </w:r>
            <w:r>
              <w:rPr>
                <w:rFonts w:ascii="Arial" w:hAnsi="Arial" w:cs="Arial"/>
                <w:b/>
                <w:noProof/>
                <w:sz w:val="28"/>
                <w:szCs w:val="28"/>
              </w:rPr>
              <w:t xml:space="preserve"> </w:t>
            </w:r>
            <w:r w:rsidR="00B532B0">
              <w:rPr>
                <w:rFonts w:ascii="Arial" w:hAnsi="Arial" w:cs="Arial"/>
                <w:b/>
                <w:noProof/>
                <w:sz w:val="28"/>
                <w:szCs w:val="28"/>
              </w:rPr>
              <w:t>with</w:t>
            </w:r>
            <w:r w:rsidR="00DB544A">
              <w:rPr>
                <w:rFonts w:ascii="Arial" w:hAnsi="Arial" w:cs="Arial"/>
                <w:b/>
                <w:noProof/>
                <w:sz w:val="28"/>
                <w:szCs w:val="28"/>
              </w:rPr>
              <w:t xml:space="preserve"> </w:t>
            </w:r>
            <w:r w:rsidR="00697A8F">
              <w:rPr>
                <w:rFonts w:ascii="Arial" w:hAnsi="Arial" w:cs="Arial"/>
                <w:b/>
                <w:noProof/>
                <w:sz w:val="28"/>
                <w:szCs w:val="28"/>
              </w:rPr>
              <w:t>Same</w:t>
            </w:r>
            <w:r w:rsidR="00D95FBB">
              <w:rPr>
                <w:rFonts w:ascii="Arial" w:hAnsi="Arial" w:cs="Arial"/>
                <w:b/>
                <w:noProof/>
                <w:sz w:val="28"/>
                <w:szCs w:val="28"/>
              </w:rPr>
              <w:t xml:space="preserve"> Ownership</w:t>
            </w:r>
          </w:p>
          <w:p w:rsidR="00D95FBB" w:rsidRDefault="00D61B0E" w:rsidP="0053101A">
            <w:pPr>
              <w:jc w:val="center"/>
              <w:rPr>
                <w:rFonts w:ascii="Arial" w:hAnsi="Arial" w:cs="Arial"/>
                <w:b/>
              </w:rPr>
            </w:pPr>
            <w:r>
              <w:rPr>
                <w:rFonts w:ascii="Arial" w:hAnsi="Arial" w:cs="Arial"/>
                <w:b/>
                <w:noProof/>
              </w:rPr>
              <w:t>Chapter 84.33</w:t>
            </w:r>
            <w:r w:rsidR="00FC23ED">
              <w:rPr>
                <w:rFonts w:ascii="Arial" w:hAnsi="Arial" w:cs="Arial"/>
                <w:b/>
                <w:noProof/>
              </w:rPr>
              <w:t xml:space="preserve"> RCW</w:t>
            </w:r>
          </w:p>
        </w:tc>
      </w:tr>
      <w:tr w:rsidR="00FC23ED" w:rsidTr="00E03457">
        <w:trPr>
          <w:trHeight w:hRule="exact" w:val="432"/>
        </w:trPr>
        <w:tc>
          <w:tcPr>
            <w:tcW w:w="4140" w:type="dxa"/>
            <w:gridSpan w:val="2"/>
            <w:tcBorders>
              <w:top w:val="single" w:sz="6" w:space="0" w:color="auto"/>
              <w:left w:val="single" w:sz="6" w:space="0" w:color="auto"/>
              <w:bottom w:val="single" w:sz="6" w:space="0" w:color="auto"/>
              <w:right w:val="single" w:sz="6" w:space="0" w:color="auto"/>
            </w:tcBorders>
            <w:shd w:val="pct5" w:color="000000" w:fill="FFFFFF"/>
            <w:vAlign w:val="center"/>
          </w:tcPr>
          <w:p w:rsidR="00FC23ED" w:rsidRDefault="00FC23ED" w:rsidP="0053101A">
            <w:pPr>
              <w:rPr>
                <w:rFonts w:ascii="Arial" w:hAnsi="Arial" w:cs="Arial"/>
              </w:rPr>
            </w:pPr>
            <w:r>
              <w:rPr>
                <w:rFonts w:ascii="Arial" w:hAnsi="Arial" w:cs="Arial"/>
                <w:b/>
              </w:rPr>
              <w:t xml:space="preserve">File with </w:t>
            </w:r>
            <w:r w:rsidR="00D61B0E">
              <w:rPr>
                <w:rFonts w:ascii="Arial" w:hAnsi="Arial" w:cs="Arial"/>
                <w:b/>
              </w:rPr>
              <w:t>County Assessor</w:t>
            </w:r>
          </w:p>
        </w:tc>
        <w:tc>
          <w:tcPr>
            <w:tcW w:w="1710" w:type="dxa"/>
            <w:gridSpan w:val="4"/>
            <w:tcBorders>
              <w:bottom w:val="single" w:sz="6" w:space="0" w:color="auto"/>
            </w:tcBorders>
            <w:vAlign w:val="center"/>
          </w:tcPr>
          <w:p w:rsidR="00FC23ED" w:rsidRDefault="00FC23ED" w:rsidP="0053101A">
            <w:pPr>
              <w:tabs>
                <w:tab w:val="left" w:pos="2697"/>
                <w:tab w:val="left" w:pos="3942"/>
              </w:tabs>
              <w:rPr>
                <w:rFonts w:ascii="Arial" w:hAnsi="Arial" w:cs="Arial"/>
              </w:rPr>
            </w:pPr>
          </w:p>
        </w:tc>
        <w:tc>
          <w:tcPr>
            <w:tcW w:w="3605" w:type="dxa"/>
            <w:gridSpan w:val="2"/>
            <w:tcBorders>
              <w:bottom w:val="single" w:sz="6" w:space="0" w:color="auto"/>
            </w:tcBorders>
            <w:vAlign w:val="bottom"/>
          </w:tcPr>
          <w:p w:rsidR="00FC23ED" w:rsidRPr="0076773B" w:rsidRDefault="005878D7" w:rsidP="00E03457">
            <w:pPr>
              <w:tabs>
                <w:tab w:val="left" w:pos="3730"/>
                <w:tab w:val="left" w:pos="3942"/>
              </w:tabs>
              <w:jc w:val="right"/>
              <w:rPr>
                <w:rFonts w:ascii="Arial" w:hAnsi="Arial" w:cs="Arial"/>
              </w:rPr>
            </w:pPr>
            <w:r w:rsidRPr="0076773B">
              <w:rPr>
                <w:rFonts w:ascii="Arial" w:hAnsi="Arial" w:cs="Arial"/>
              </w:rPr>
              <w:fldChar w:fldCharType="begin">
                <w:ffData>
                  <w:name w:val="Text1"/>
                  <w:enabled/>
                  <w:calcOnExit w:val="0"/>
                  <w:textInput/>
                </w:ffData>
              </w:fldChar>
            </w:r>
            <w:bookmarkStart w:id="1" w:name="Text1"/>
            <w:r w:rsidRPr="0076773B">
              <w:rPr>
                <w:rFonts w:ascii="Arial" w:hAnsi="Arial" w:cs="Arial"/>
              </w:rPr>
              <w:instrText xml:space="preserve"> FORMTEXT </w:instrText>
            </w:r>
            <w:r w:rsidRPr="0076773B">
              <w:rPr>
                <w:rFonts w:ascii="Arial" w:hAnsi="Arial" w:cs="Arial"/>
              </w:rPr>
            </w:r>
            <w:r w:rsidRPr="0076773B">
              <w:rPr>
                <w:rFonts w:ascii="Arial" w:hAnsi="Arial" w:cs="Arial"/>
              </w:rPr>
              <w:fldChar w:fldCharType="separate"/>
            </w:r>
            <w:r w:rsidR="0076773B">
              <w:rPr>
                <w:rFonts w:ascii="Arial" w:hAnsi="Arial" w:cs="Arial"/>
              </w:rPr>
              <w:t> </w:t>
            </w:r>
            <w:r w:rsidR="0076773B">
              <w:rPr>
                <w:rFonts w:ascii="Arial" w:hAnsi="Arial" w:cs="Arial"/>
              </w:rPr>
              <w:t> </w:t>
            </w:r>
            <w:r w:rsidR="0076773B">
              <w:rPr>
                <w:rFonts w:ascii="Arial" w:hAnsi="Arial" w:cs="Arial"/>
              </w:rPr>
              <w:t> </w:t>
            </w:r>
            <w:r w:rsidR="0076773B">
              <w:rPr>
                <w:rFonts w:ascii="Arial" w:hAnsi="Arial" w:cs="Arial"/>
              </w:rPr>
              <w:t> </w:t>
            </w:r>
            <w:r w:rsidR="0076773B">
              <w:rPr>
                <w:rFonts w:ascii="Arial" w:hAnsi="Arial" w:cs="Arial"/>
              </w:rPr>
              <w:t> </w:t>
            </w:r>
            <w:r w:rsidRPr="0076773B">
              <w:rPr>
                <w:rFonts w:ascii="Arial" w:hAnsi="Arial" w:cs="Arial"/>
              </w:rPr>
              <w:fldChar w:fldCharType="end"/>
            </w:r>
            <w:bookmarkEnd w:id="1"/>
          </w:p>
        </w:tc>
        <w:tc>
          <w:tcPr>
            <w:tcW w:w="1700" w:type="dxa"/>
            <w:gridSpan w:val="2"/>
            <w:tcBorders>
              <w:bottom w:val="single" w:sz="6" w:space="0" w:color="auto"/>
            </w:tcBorders>
            <w:vAlign w:val="bottom"/>
          </w:tcPr>
          <w:p w:rsidR="00FC23ED" w:rsidRDefault="00FC23ED" w:rsidP="0053101A">
            <w:pPr>
              <w:tabs>
                <w:tab w:val="left" w:pos="3942"/>
              </w:tabs>
              <w:rPr>
                <w:rFonts w:ascii="Arial" w:hAnsi="Arial" w:cs="Arial"/>
              </w:rPr>
            </w:pPr>
            <w:r>
              <w:rPr>
                <w:rFonts w:ascii="Arial" w:hAnsi="Arial" w:cs="Arial"/>
              </w:rPr>
              <w:t>County</w:t>
            </w:r>
          </w:p>
        </w:tc>
      </w:tr>
      <w:tr w:rsidR="005878D7" w:rsidTr="0076773B">
        <w:trPr>
          <w:trHeight w:val="840"/>
        </w:trPr>
        <w:tc>
          <w:tcPr>
            <w:tcW w:w="5130" w:type="dxa"/>
            <w:gridSpan w:val="5"/>
            <w:tcBorders>
              <w:top w:val="single" w:sz="6" w:space="0" w:color="auto"/>
              <w:left w:val="single" w:sz="6" w:space="0" w:color="auto"/>
            </w:tcBorders>
          </w:tcPr>
          <w:p w:rsidR="005878D7" w:rsidRDefault="005878D7" w:rsidP="005878D7">
            <w:pPr>
              <w:rPr>
                <w:rFonts w:ascii="Arial" w:hAnsi="Arial" w:cs="Arial"/>
              </w:rPr>
            </w:pPr>
            <w:r>
              <w:rPr>
                <w:rFonts w:ascii="Arial" w:hAnsi="Arial" w:cs="Arial"/>
              </w:rPr>
              <w:t xml:space="preserve">Parcel Numbers(s): </w:t>
            </w:r>
          </w:p>
          <w:p w:rsidR="005878D7" w:rsidRDefault="0076773B" w:rsidP="005878D7">
            <w:pPr>
              <w:rPr>
                <w:rFonts w:ascii="Arial" w:hAnsi="Arial" w:cs="Arial"/>
              </w:rPr>
            </w:pPr>
            <w:r>
              <w:rPr>
                <w:rFonts w:ascii="Arial" w:hAnsi="Arial" w:cs="Arial"/>
              </w:rPr>
              <w:fldChar w:fldCharType="begin">
                <w:ffData>
                  <w:name w:val="Text33"/>
                  <w:enabled/>
                  <w:calcOnExit w:val="0"/>
                  <w:textInput/>
                </w:ffData>
              </w:fldChar>
            </w:r>
            <w:bookmarkStart w:id="2"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bookmarkEnd w:id="2"/>
          </w:p>
          <w:p w:rsidR="005878D7" w:rsidRDefault="005878D7" w:rsidP="005878D7">
            <w:pPr>
              <w:rPr>
                <w:rFonts w:ascii="Arial" w:hAnsi="Arial" w:cs="Arial"/>
                <w:b/>
              </w:rPr>
            </w:pPr>
          </w:p>
        </w:tc>
        <w:tc>
          <w:tcPr>
            <w:tcW w:w="6025" w:type="dxa"/>
            <w:gridSpan w:val="5"/>
            <w:vMerge w:val="restart"/>
            <w:tcBorders>
              <w:top w:val="single" w:sz="6" w:space="0" w:color="auto"/>
              <w:left w:val="single" w:sz="6" w:space="0" w:color="auto"/>
              <w:bottom w:val="nil"/>
              <w:right w:val="single" w:sz="6" w:space="0" w:color="auto"/>
            </w:tcBorders>
            <w:shd w:val="pct5" w:color="auto" w:fill="FFFFFF"/>
            <w:vAlign w:val="center"/>
          </w:tcPr>
          <w:p w:rsidR="005878D7" w:rsidRDefault="005878D7" w:rsidP="0076773B">
            <w:pPr>
              <w:jc w:val="center"/>
              <w:rPr>
                <w:rFonts w:ascii="Arial" w:hAnsi="Arial" w:cs="Arial"/>
                <w:b/>
              </w:rPr>
            </w:pPr>
            <w:r>
              <w:rPr>
                <w:rFonts w:ascii="Arial" w:hAnsi="Arial" w:cs="Arial"/>
                <w:b/>
              </w:rPr>
              <w:t>Notice of Approval or Denial</w:t>
            </w:r>
          </w:p>
          <w:p w:rsidR="005878D7" w:rsidRDefault="005878D7" w:rsidP="0076773B">
            <w:pPr>
              <w:tabs>
                <w:tab w:val="left" w:pos="2862"/>
              </w:tabs>
              <w:spacing w:before="100"/>
              <w:rPr>
                <w:rFonts w:ascii="Arial" w:hAnsi="Arial" w:cs="Arial"/>
              </w:rPr>
            </w:pPr>
            <w:r>
              <w:rPr>
                <w:rFonts w:ascii="Arial" w:hAnsi="Arial" w:cs="Arial"/>
              </w:rPr>
              <w:fldChar w:fldCharType="begin">
                <w:ffData>
                  <w:name w:val="Check15"/>
                  <w:enabled/>
                  <w:calcOnExit w:val="0"/>
                  <w:checkBox>
                    <w:sizeAuto/>
                    <w:default w:val="0"/>
                  </w:checkBox>
                </w:ffData>
              </w:fldChar>
            </w:r>
            <w:bookmarkStart w:id="3" w:name="Check15"/>
            <w:r>
              <w:rPr>
                <w:rFonts w:ascii="Arial" w:hAnsi="Arial" w:cs="Arial"/>
              </w:rPr>
              <w:instrText xml:space="preserve"> FORMCHECKBOX </w:instrText>
            </w:r>
            <w:r>
              <w:rPr>
                <w:rFonts w:ascii="Arial" w:hAnsi="Arial" w:cs="Arial"/>
              </w:rPr>
            </w:r>
            <w:r>
              <w:rPr>
                <w:rFonts w:ascii="Arial" w:hAnsi="Arial" w:cs="Arial"/>
              </w:rPr>
              <w:fldChar w:fldCharType="end"/>
            </w:r>
            <w:bookmarkEnd w:id="3"/>
            <w:r>
              <w:rPr>
                <w:rFonts w:ascii="Arial" w:hAnsi="Arial" w:cs="Arial"/>
              </w:rPr>
              <w:t xml:space="preserve">  Application approved</w:t>
            </w:r>
            <w:r>
              <w:rPr>
                <w:rFonts w:ascii="Arial" w:hAnsi="Arial" w:cs="Arial"/>
              </w:rPr>
              <w:tab/>
            </w:r>
            <w:r>
              <w:rPr>
                <w:rFonts w:ascii="Arial" w:hAnsi="Arial" w:cs="Arial"/>
              </w:rPr>
              <w:fldChar w:fldCharType="begin">
                <w:ffData>
                  <w:name w:val="Check16"/>
                  <w:enabled/>
                  <w:calcOnExit w:val="0"/>
                  <w:checkBox>
                    <w:sizeAuto/>
                    <w:default w:val="0"/>
                  </w:checkBox>
                </w:ffData>
              </w:fldChar>
            </w:r>
            <w:bookmarkStart w:id="4" w:name="Check16"/>
            <w:r>
              <w:rPr>
                <w:rFonts w:ascii="Arial" w:hAnsi="Arial" w:cs="Arial"/>
              </w:rPr>
              <w:instrText xml:space="preserve"> FORMCHECKBOX </w:instrText>
            </w:r>
            <w:r>
              <w:rPr>
                <w:rFonts w:ascii="Arial" w:hAnsi="Arial" w:cs="Arial"/>
              </w:rPr>
            </w:r>
            <w:r>
              <w:rPr>
                <w:rFonts w:ascii="Arial" w:hAnsi="Arial" w:cs="Arial"/>
              </w:rPr>
              <w:fldChar w:fldCharType="end"/>
            </w:r>
            <w:bookmarkEnd w:id="4"/>
            <w:r>
              <w:rPr>
                <w:rFonts w:ascii="Arial" w:hAnsi="Arial" w:cs="Arial"/>
              </w:rPr>
              <w:t xml:space="preserve">  Application denied</w:t>
            </w:r>
          </w:p>
          <w:p w:rsidR="005878D7" w:rsidRDefault="005878D7" w:rsidP="0076773B">
            <w:pPr>
              <w:tabs>
                <w:tab w:val="left" w:pos="2862"/>
              </w:tabs>
              <w:spacing w:before="100"/>
              <w:rPr>
                <w:rFonts w:ascii="Arial" w:hAnsi="Arial" w:cs="Arial"/>
              </w:rPr>
            </w:pPr>
            <w:r>
              <w:rPr>
                <w:rFonts w:ascii="Arial" w:hAnsi="Arial" w:cs="Arial"/>
              </w:rPr>
              <w:fldChar w:fldCharType="begin">
                <w:ffData>
                  <w:name w:val="Check17"/>
                  <w:enabled/>
                  <w:calcOnExit w:val="0"/>
                  <w:checkBox>
                    <w:sizeAuto/>
                    <w:default w:val="0"/>
                  </w:checkBox>
                </w:ffData>
              </w:fldChar>
            </w:r>
            <w:bookmarkStart w:id="5" w:name="Check17"/>
            <w:r>
              <w:rPr>
                <w:rFonts w:ascii="Arial" w:hAnsi="Arial" w:cs="Arial"/>
              </w:rPr>
              <w:instrText xml:space="preserve"> FORMCHECKBOX </w:instrText>
            </w:r>
            <w:r>
              <w:rPr>
                <w:rFonts w:ascii="Arial" w:hAnsi="Arial" w:cs="Arial"/>
              </w:rPr>
            </w:r>
            <w:r>
              <w:rPr>
                <w:rFonts w:ascii="Arial" w:hAnsi="Arial" w:cs="Arial"/>
              </w:rPr>
              <w:fldChar w:fldCharType="end"/>
            </w:r>
            <w:bookmarkEnd w:id="5"/>
            <w:r>
              <w:rPr>
                <w:rFonts w:ascii="Arial" w:hAnsi="Arial" w:cs="Arial"/>
              </w:rPr>
              <w:t xml:space="preserve">  All parcel(s)</w:t>
            </w:r>
            <w:r>
              <w:rPr>
                <w:rFonts w:ascii="Arial" w:hAnsi="Arial" w:cs="Arial"/>
              </w:rPr>
              <w:tab/>
            </w:r>
            <w:r>
              <w:rPr>
                <w:rFonts w:ascii="Arial" w:hAnsi="Arial" w:cs="Arial"/>
              </w:rPr>
              <w:fldChar w:fldCharType="begin">
                <w:ffData>
                  <w:name w:val="Check18"/>
                  <w:enabled/>
                  <w:calcOnExit w:val="0"/>
                  <w:checkBox>
                    <w:sizeAuto/>
                    <w:default w:val="0"/>
                  </w:checkBox>
                </w:ffData>
              </w:fldChar>
            </w:r>
            <w:bookmarkStart w:id="6" w:name="Check18"/>
            <w:r>
              <w:rPr>
                <w:rFonts w:ascii="Arial" w:hAnsi="Arial" w:cs="Arial"/>
              </w:rPr>
              <w:instrText xml:space="preserve"> FORMCHECKBOX </w:instrText>
            </w:r>
            <w:r>
              <w:rPr>
                <w:rFonts w:ascii="Arial" w:hAnsi="Arial" w:cs="Arial"/>
              </w:rPr>
            </w:r>
            <w:r>
              <w:rPr>
                <w:rFonts w:ascii="Arial" w:hAnsi="Arial" w:cs="Arial"/>
              </w:rPr>
              <w:fldChar w:fldCharType="end"/>
            </w:r>
            <w:bookmarkEnd w:id="6"/>
            <w:r>
              <w:rPr>
                <w:rFonts w:ascii="Arial" w:hAnsi="Arial" w:cs="Arial"/>
              </w:rPr>
              <w:t xml:space="preserve">  Portion(s) of parcel(s)</w:t>
            </w:r>
          </w:p>
          <w:p w:rsidR="005878D7" w:rsidRDefault="005878D7" w:rsidP="0076773B">
            <w:pPr>
              <w:tabs>
                <w:tab w:val="left" w:pos="1692"/>
                <w:tab w:val="left" w:leader="underscore" w:pos="5746"/>
              </w:tabs>
              <w:spacing w:before="100"/>
              <w:rPr>
                <w:rFonts w:ascii="Arial" w:hAnsi="Arial" w:cs="Arial"/>
                <w:u w:val="single"/>
              </w:rPr>
            </w:pPr>
            <w:r>
              <w:rPr>
                <w:rFonts w:ascii="Arial" w:hAnsi="Arial" w:cs="Arial"/>
              </w:rPr>
              <w:t>Date of approval/denial:</w:t>
            </w:r>
            <w:r>
              <w:rPr>
                <w:rFonts w:ascii="Arial" w:hAnsi="Arial" w:cs="Arial"/>
              </w:rPr>
              <w:fldChar w:fldCharType="begin">
                <w:ffData>
                  <w:name w:val="Text7"/>
                  <w:enabled/>
                  <w:calcOnExit w:val="0"/>
                  <w:textInput/>
                </w:ffData>
              </w:fldChar>
            </w:r>
            <w:bookmarkStart w:id="7"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p w:rsidR="005878D7" w:rsidRDefault="005878D7" w:rsidP="0076773B">
            <w:pPr>
              <w:tabs>
                <w:tab w:val="left" w:leader="underscore" w:pos="5746"/>
              </w:tabs>
              <w:spacing w:before="100"/>
              <w:rPr>
                <w:rFonts w:ascii="Arial" w:hAnsi="Arial" w:cs="Arial"/>
              </w:rPr>
            </w:pPr>
            <w:r>
              <w:rPr>
                <w:rFonts w:ascii="Arial" w:hAnsi="Arial" w:cs="Arial"/>
              </w:rPr>
              <w:t>Owners notified on:</w:t>
            </w:r>
            <w:r>
              <w:rPr>
                <w:rFonts w:ascii="Arial" w:hAnsi="Arial" w:cs="Arial"/>
              </w:rPr>
              <w:fldChar w:fldCharType="begin">
                <w:ffData>
                  <w:name w:val="Text8"/>
                  <w:enabled/>
                  <w:calcOnExit w:val="0"/>
                  <w:textInput/>
                </w:ffData>
              </w:fldChar>
            </w:r>
            <w:bookmarkStart w:id="8"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p w:rsidR="005878D7" w:rsidRDefault="005878D7" w:rsidP="0076773B">
            <w:pPr>
              <w:tabs>
                <w:tab w:val="left" w:pos="1782"/>
                <w:tab w:val="left" w:pos="2772"/>
                <w:tab w:val="left" w:pos="3672"/>
                <w:tab w:val="left" w:leader="underscore" w:pos="5742"/>
              </w:tabs>
              <w:spacing w:before="100"/>
              <w:rPr>
                <w:rFonts w:ascii="Arial" w:hAnsi="Arial" w:cs="Arial"/>
              </w:rPr>
            </w:pPr>
            <w:r>
              <w:rPr>
                <w:rFonts w:ascii="Arial" w:hAnsi="Arial" w:cs="Arial"/>
              </w:rPr>
              <w:t>Fee returned</w:t>
            </w:r>
            <w:r>
              <w:rPr>
                <w:rFonts w:ascii="Arial" w:hAnsi="Arial" w:cs="Arial"/>
              </w:rPr>
              <w:tab/>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Yes</w:t>
            </w:r>
            <w:r>
              <w:rPr>
                <w:rFonts w:ascii="Arial" w:hAnsi="Arial" w:cs="Arial"/>
              </w:rPr>
              <w:tab/>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w:t>
            </w:r>
            <w:r>
              <w:rPr>
                <w:rFonts w:ascii="Arial" w:hAnsi="Arial" w:cs="Arial"/>
              </w:rPr>
              <w:tab/>
              <w:t>Date:</w:t>
            </w:r>
            <w:r>
              <w:rPr>
                <w:rFonts w:ascii="Arial" w:hAnsi="Arial" w:cs="Arial"/>
              </w:rPr>
              <w:fldChar w:fldCharType="begin">
                <w:ffData>
                  <w:name w:val="Text9"/>
                  <w:enabled/>
                  <w:calcOnExit w:val="0"/>
                  <w:textInput/>
                </w:ffData>
              </w:fldChar>
            </w:r>
            <w:bookmarkStart w:id="9"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p w:rsidR="005878D7" w:rsidRDefault="005878D7" w:rsidP="0076773B">
            <w:pPr>
              <w:tabs>
                <w:tab w:val="left" w:leader="underscore" w:pos="5746"/>
              </w:tabs>
              <w:spacing w:before="100"/>
              <w:rPr>
                <w:rFonts w:ascii="Arial" w:hAnsi="Arial" w:cs="Arial"/>
                <w:b/>
              </w:rPr>
            </w:pPr>
            <w:r>
              <w:rPr>
                <w:rFonts w:ascii="Arial" w:hAnsi="Arial" w:cs="Arial"/>
              </w:rPr>
              <w:t>Assessor/Deputy Signature:</w:t>
            </w:r>
            <w:r>
              <w:rPr>
                <w:rFonts w:ascii="Arial" w:hAnsi="Arial" w:cs="Arial"/>
              </w:rPr>
              <w:fldChar w:fldCharType="begin">
                <w:ffData>
                  <w:name w:val="Text10"/>
                  <w:enabled/>
                  <w:calcOnExit w:val="0"/>
                  <w:textInput/>
                </w:ffData>
              </w:fldChar>
            </w:r>
            <w:bookmarkStart w:id="10"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p w:rsidR="005878D7" w:rsidRDefault="005878D7" w:rsidP="0076773B">
            <w:pPr>
              <w:spacing w:before="100"/>
              <w:rPr>
                <w:rFonts w:ascii="Arial" w:hAnsi="Arial" w:cs="Arial"/>
                <w:b/>
              </w:rPr>
            </w:pPr>
            <w:r>
              <w:rPr>
                <w:rFonts w:ascii="Arial" w:hAnsi="Arial" w:cs="Arial"/>
                <w:b/>
              </w:rPr>
              <w:t>APPEAL:</w:t>
            </w:r>
            <w:r>
              <w:rPr>
                <w:rFonts w:ascii="Arial" w:hAnsi="Arial" w:cs="Arial"/>
              </w:rPr>
              <w:t xml:space="preserve"> A denial of an application for designation as forest land may be appealed to the County Board of Equalization.</w:t>
            </w:r>
          </w:p>
        </w:tc>
      </w:tr>
      <w:tr w:rsidR="00B2080E" w:rsidTr="0076773B">
        <w:trPr>
          <w:trHeight w:hRule="exact" w:val="360"/>
        </w:trPr>
        <w:tc>
          <w:tcPr>
            <w:tcW w:w="4590" w:type="dxa"/>
            <w:gridSpan w:val="3"/>
            <w:tcBorders>
              <w:left w:val="single" w:sz="6" w:space="0" w:color="auto"/>
            </w:tcBorders>
            <w:vAlign w:val="bottom"/>
          </w:tcPr>
          <w:p w:rsidR="00B2080E" w:rsidRDefault="00697A8F" w:rsidP="00697A8F">
            <w:pPr>
              <w:tabs>
                <w:tab w:val="left" w:pos="342"/>
                <w:tab w:val="left" w:leader="dot" w:pos="6372"/>
              </w:tabs>
              <w:ind w:left="-108" w:right="-108"/>
              <w:rPr>
                <w:rFonts w:ascii="Arial" w:hAnsi="Arial" w:cs="Arial"/>
              </w:rPr>
            </w:pPr>
            <w:r>
              <w:rPr>
                <w:rFonts w:ascii="Arial" w:hAnsi="Arial" w:cs="Arial"/>
              </w:rPr>
              <w:t xml:space="preserve">  Owner(s) Name and Address:</w:t>
            </w:r>
          </w:p>
        </w:tc>
        <w:tc>
          <w:tcPr>
            <w:tcW w:w="270" w:type="dxa"/>
            <w:vAlign w:val="bottom"/>
          </w:tcPr>
          <w:p w:rsidR="00B2080E" w:rsidRPr="0081054C" w:rsidRDefault="00B2080E" w:rsidP="0053101A">
            <w:pPr>
              <w:tabs>
                <w:tab w:val="left" w:leader="dot" w:pos="6372"/>
              </w:tabs>
              <w:ind w:left="9"/>
              <w:rPr>
                <w:rFonts w:ascii="Arial" w:hAnsi="Arial" w:cs="Arial"/>
              </w:rPr>
            </w:pPr>
          </w:p>
        </w:tc>
        <w:tc>
          <w:tcPr>
            <w:tcW w:w="270" w:type="dxa"/>
          </w:tcPr>
          <w:p w:rsidR="00B2080E" w:rsidRDefault="00B2080E" w:rsidP="0053101A">
            <w:pPr>
              <w:tabs>
                <w:tab w:val="left" w:leader="dot" w:pos="6372"/>
              </w:tabs>
              <w:rPr>
                <w:rFonts w:ascii="Arial" w:hAnsi="Arial" w:cs="Arial"/>
              </w:rPr>
            </w:pPr>
          </w:p>
        </w:tc>
        <w:tc>
          <w:tcPr>
            <w:tcW w:w="6025" w:type="dxa"/>
            <w:gridSpan w:val="5"/>
            <w:vMerge/>
            <w:tcBorders>
              <w:left w:val="single" w:sz="6" w:space="0" w:color="auto"/>
              <w:right w:val="single" w:sz="6" w:space="0" w:color="auto"/>
            </w:tcBorders>
            <w:shd w:val="pct5" w:color="auto" w:fill="FFFFFF"/>
          </w:tcPr>
          <w:p w:rsidR="00B2080E" w:rsidRDefault="00B2080E" w:rsidP="0053101A">
            <w:pPr>
              <w:tabs>
                <w:tab w:val="left" w:leader="dot" w:pos="6372"/>
              </w:tabs>
              <w:rPr>
                <w:rFonts w:ascii="Arial" w:hAnsi="Arial" w:cs="Arial"/>
              </w:rPr>
            </w:pPr>
          </w:p>
        </w:tc>
      </w:tr>
      <w:tr w:rsidR="00B2080E" w:rsidTr="0076773B">
        <w:trPr>
          <w:trHeight w:hRule="exact" w:val="360"/>
        </w:trPr>
        <w:tc>
          <w:tcPr>
            <w:tcW w:w="4590" w:type="dxa"/>
            <w:gridSpan w:val="3"/>
            <w:tcBorders>
              <w:left w:val="single" w:sz="6" w:space="0" w:color="auto"/>
            </w:tcBorders>
            <w:vAlign w:val="bottom"/>
          </w:tcPr>
          <w:p w:rsidR="00B2080E" w:rsidRDefault="005878D7" w:rsidP="005878D7">
            <w:pPr>
              <w:tabs>
                <w:tab w:val="left" w:leader="dot" w:pos="6372"/>
              </w:tabs>
              <w:ind w:left="-108" w:right="-108"/>
              <w:rPr>
                <w:rFonts w:ascii="Arial" w:hAnsi="Arial" w:cs="Arial"/>
              </w:rPr>
            </w:pPr>
            <w:r>
              <w:rPr>
                <w:rFonts w:ascii="Arial" w:hAnsi="Arial" w:cs="Arial"/>
              </w:rPr>
              <w:fldChar w:fldCharType="begin">
                <w:ffData>
                  <w:name w:val="Text4"/>
                  <w:enabled/>
                  <w:calcOnExit w:val="0"/>
                  <w:textInput/>
                </w:ffData>
              </w:fldChar>
            </w:r>
            <w:bookmarkStart w:id="11"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c>
          <w:tcPr>
            <w:tcW w:w="270" w:type="dxa"/>
            <w:vAlign w:val="bottom"/>
          </w:tcPr>
          <w:p w:rsidR="00B2080E" w:rsidRPr="0081054C" w:rsidRDefault="00B2080E" w:rsidP="005878D7">
            <w:pPr>
              <w:tabs>
                <w:tab w:val="left" w:leader="dot" w:pos="6372"/>
              </w:tabs>
              <w:ind w:left="9"/>
              <w:rPr>
                <w:rFonts w:ascii="Arial" w:hAnsi="Arial" w:cs="Arial"/>
              </w:rPr>
            </w:pPr>
          </w:p>
        </w:tc>
        <w:tc>
          <w:tcPr>
            <w:tcW w:w="270" w:type="dxa"/>
            <w:tcBorders>
              <w:right w:val="single" w:sz="6" w:space="0" w:color="auto"/>
            </w:tcBorders>
          </w:tcPr>
          <w:p w:rsidR="00B2080E" w:rsidRDefault="00B2080E" w:rsidP="005878D7">
            <w:pPr>
              <w:tabs>
                <w:tab w:val="left" w:leader="dot" w:pos="6372"/>
              </w:tabs>
              <w:rPr>
                <w:rFonts w:ascii="Arial" w:hAnsi="Arial" w:cs="Arial"/>
              </w:rPr>
            </w:pPr>
          </w:p>
        </w:tc>
        <w:tc>
          <w:tcPr>
            <w:tcW w:w="6025" w:type="dxa"/>
            <w:gridSpan w:val="5"/>
            <w:vMerge/>
            <w:tcBorders>
              <w:left w:val="single" w:sz="6" w:space="0" w:color="auto"/>
              <w:right w:val="single" w:sz="6" w:space="0" w:color="auto"/>
            </w:tcBorders>
            <w:shd w:val="pct5" w:color="auto" w:fill="FFFFFF"/>
          </w:tcPr>
          <w:p w:rsidR="00B2080E" w:rsidRDefault="00B2080E" w:rsidP="005878D7">
            <w:pPr>
              <w:tabs>
                <w:tab w:val="left" w:leader="dot" w:pos="6372"/>
              </w:tabs>
              <w:rPr>
                <w:rFonts w:ascii="Arial" w:hAnsi="Arial" w:cs="Arial"/>
              </w:rPr>
            </w:pPr>
          </w:p>
        </w:tc>
      </w:tr>
      <w:tr w:rsidR="00B2080E" w:rsidTr="0076773B">
        <w:trPr>
          <w:trHeight w:hRule="exact" w:val="360"/>
        </w:trPr>
        <w:tc>
          <w:tcPr>
            <w:tcW w:w="4590" w:type="dxa"/>
            <w:gridSpan w:val="3"/>
            <w:tcBorders>
              <w:left w:val="single" w:sz="6" w:space="0" w:color="auto"/>
            </w:tcBorders>
            <w:vAlign w:val="bottom"/>
          </w:tcPr>
          <w:p w:rsidR="00B2080E" w:rsidRDefault="005878D7" w:rsidP="005878D7">
            <w:pPr>
              <w:tabs>
                <w:tab w:val="left" w:pos="342"/>
                <w:tab w:val="left" w:leader="dot" w:pos="6372"/>
              </w:tabs>
              <w:ind w:left="-108" w:right="-108"/>
              <w:rPr>
                <w:rFonts w:ascii="Arial" w:hAnsi="Arial" w:cs="Arial"/>
              </w:rPr>
            </w:pPr>
            <w:r>
              <w:rPr>
                <w:rFonts w:ascii="Arial" w:hAnsi="Arial" w:cs="Arial"/>
              </w:rPr>
              <w:fldChar w:fldCharType="begin">
                <w:ffData>
                  <w:name w:val="Text5"/>
                  <w:enabled/>
                  <w:calcOnExit w:val="0"/>
                  <w:textInput/>
                </w:ffData>
              </w:fldChar>
            </w:r>
            <w:bookmarkStart w:id="12"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c>
          <w:tcPr>
            <w:tcW w:w="270" w:type="dxa"/>
            <w:vAlign w:val="bottom"/>
          </w:tcPr>
          <w:p w:rsidR="00B2080E" w:rsidRPr="0081054C" w:rsidRDefault="00B2080E" w:rsidP="005878D7">
            <w:pPr>
              <w:tabs>
                <w:tab w:val="left" w:leader="dot" w:pos="6372"/>
              </w:tabs>
              <w:ind w:left="9"/>
              <w:rPr>
                <w:rFonts w:ascii="Arial" w:hAnsi="Arial" w:cs="Arial"/>
              </w:rPr>
            </w:pPr>
          </w:p>
        </w:tc>
        <w:tc>
          <w:tcPr>
            <w:tcW w:w="270" w:type="dxa"/>
            <w:tcBorders>
              <w:right w:val="single" w:sz="6" w:space="0" w:color="auto"/>
            </w:tcBorders>
          </w:tcPr>
          <w:p w:rsidR="00B2080E" w:rsidRDefault="00B2080E" w:rsidP="005878D7">
            <w:pPr>
              <w:tabs>
                <w:tab w:val="left" w:leader="dot" w:pos="6372"/>
              </w:tabs>
              <w:rPr>
                <w:rFonts w:ascii="Arial" w:hAnsi="Arial" w:cs="Arial"/>
              </w:rPr>
            </w:pPr>
          </w:p>
        </w:tc>
        <w:tc>
          <w:tcPr>
            <w:tcW w:w="6025" w:type="dxa"/>
            <w:gridSpan w:val="5"/>
            <w:vMerge/>
            <w:tcBorders>
              <w:left w:val="single" w:sz="6" w:space="0" w:color="auto"/>
              <w:right w:val="single" w:sz="6" w:space="0" w:color="auto"/>
            </w:tcBorders>
            <w:shd w:val="pct5" w:color="auto" w:fill="FFFFFF"/>
          </w:tcPr>
          <w:p w:rsidR="00B2080E" w:rsidRDefault="00B2080E" w:rsidP="005878D7">
            <w:pPr>
              <w:tabs>
                <w:tab w:val="left" w:leader="dot" w:pos="6372"/>
              </w:tabs>
              <w:rPr>
                <w:rFonts w:ascii="Arial" w:hAnsi="Arial" w:cs="Arial"/>
              </w:rPr>
            </w:pPr>
          </w:p>
        </w:tc>
      </w:tr>
      <w:tr w:rsidR="00B2080E" w:rsidTr="0076773B">
        <w:trPr>
          <w:trHeight w:hRule="exact" w:val="360"/>
        </w:trPr>
        <w:tc>
          <w:tcPr>
            <w:tcW w:w="4590" w:type="dxa"/>
            <w:gridSpan w:val="3"/>
            <w:tcBorders>
              <w:left w:val="single" w:sz="6" w:space="0" w:color="auto"/>
            </w:tcBorders>
            <w:vAlign w:val="bottom"/>
          </w:tcPr>
          <w:p w:rsidR="00B2080E" w:rsidRDefault="005878D7" w:rsidP="005878D7">
            <w:pPr>
              <w:tabs>
                <w:tab w:val="left" w:leader="dot" w:pos="6372"/>
              </w:tabs>
              <w:ind w:left="-108" w:right="-108"/>
              <w:rPr>
                <w:rFonts w:ascii="Arial" w:hAnsi="Arial" w:cs="Arial"/>
              </w:rPr>
            </w:pPr>
            <w:r>
              <w:rPr>
                <w:rFonts w:ascii="Arial" w:hAnsi="Arial" w:cs="Arial"/>
              </w:rPr>
              <w:fldChar w:fldCharType="begin">
                <w:ffData>
                  <w:name w:val="Text6"/>
                  <w:enabled/>
                  <w:calcOnExit w:val="0"/>
                  <w:textInput/>
                </w:ffData>
              </w:fldChar>
            </w:r>
            <w:bookmarkStart w:id="13"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c>
          <w:tcPr>
            <w:tcW w:w="270" w:type="dxa"/>
            <w:vAlign w:val="bottom"/>
          </w:tcPr>
          <w:p w:rsidR="00B2080E" w:rsidRDefault="00B2080E" w:rsidP="005878D7">
            <w:pPr>
              <w:tabs>
                <w:tab w:val="left" w:leader="dot" w:pos="6372"/>
              </w:tabs>
              <w:rPr>
                <w:rFonts w:ascii="Arial" w:hAnsi="Arial" w:cs="Arial"/>
              </w:rPr>
            </w:pPr>
          </w:p>
        </w:tc>
        <w:tc>
          <w:tcPr>
            <w:tcW w:w="270" w:type="dxa"/>
            <w:vAlign w:val="bottom"/>
          </w:tcPr>
          <w:p w:rsidR="00B2080E" w:rsidRDefault="00B2080E" w:rsidP="005878D7">
            <w:pPr>
              <w:rPr>
                <w:rFonts w:ascii="Arial" w:hAnsi="Arial" w:cs="Arial"/>
              </w:rPr>
            </w:pPr>
          </w:p>
        </w:tc>
        <w:tc>
          <w:tcPr>
            <w:tcW w:w="6025" w:type="dxa"/>
            <w:gridSpan w:val="5"/>
            <w:vMerge/>
            <w:tcBorders>
              <w:left w:val="single" w:sz="6" w:space="0" w:color="auto"/>
              <w:right w:val="single" w:sz="6" w:space="0" w:color="auto"/>
            </w:tcBorders>
            <w:shd w:val="pct5" w:color="auto" w:fill="FFFFFF"/>
            <w:vAlign w:val="bottom"/>
          </w:tcPr>
          <w:p w:rsidR="00B2080E" w:rsidRDefault="00B2080E" w:rsidP="005878D7">
            <w:pPr>
              <w:rPr>
                <w:rFonts w:ascii="Arial" w:hAnsi="Arial" w:cs="Arial"/>
              </w:rPr>
            </w:pPr>
          </w:p>
        </w:tc>
      </w:tr>
      <w:tr w:rsidR="0076773B" w:rsidTr="0076773B">
        <w:trPr>
          <w:trHeight w:hRule="exact" w:val="360"/>
        </w:trPr>
        <w:tc>
          <w:tcPr>
            <w:tcW w:w="1530" w:type="dxa"/>
            <w:tcBorders>
              <w:left w:val="single" w:sz="6" w:space="0" w:color="auto"/>
            </w:tcBorders>
            <w:vAlign w:val="bottom"/>
          </w:tcPr>
          <w:p w:rsidR="0076773B" w:rsidRDefault="0076773B" w:rsidP="0076773B">
            <w:pPr>
              <w:tabs>
                <w:tab w:val="left" w:leader="dot" w:pos="6372"/>
              </w:tabs>
              <w:ind w:right="-108"/>
              <w:rPr>
                <w:rFonts w:ascii="Arial" w:hAnsi="Arial" w:cs="Arial"/>
              </w:rPr>
            </w:pPr>
            <w:r>
              <w:rPr>
                <w:rFonts w:ascii="Arial" w:hAnsi="Arial" w:cs="Arial"/>
              </w:rPr>
              <w:t>Telephone No.:</w:t>
            </w:r>
          </w:p>
        </w:tc>
        <w:bookmarkStart w:id="14" w:name="Text30"/>
        <w:tc>
          <w:tcPr>
            <w:tcW w:w="3060" w:type="dxa"/>
            <w:gridSpan w:val="2"/>
            <w:vAlign w:val="bottom"/>
          </w:tcPr>
          <w:p w:rsidR="0076773B" w:rsidRDefault="0076773B" w:rsidP="005878D7">
            <w:pPr>
              <w:tabs>
                <w:tab w:val="left" w:leader="dot" w:pos="6372"/>
              </w:tabs>
              <w:ind w:left="-108" w:right="-108"/>
              <w:rPr>
                <w:rFonts w:ascii="Arial" w:hAnsi="Arial" w:cs="Arial"/>
              </w:rPr>
            </w:pPr>
            <w:r>
              <w:rPr>
                <w:rFonts w:ascii="Arial" w:hAnsi="Arial" w:cs="Arial"/>
              </w:rPr>
              <w:fldChar w:fldCharType="begin">
                <w:ffData>
                  <w:name w:val="Text30"/>
                  <w:enabled/>
                  <w:calcOnExit w:val="0"/>
                  <w:textInput>
                    <w:type w:val="number"/>
                    <w:format w:val="(###) ###-####"/>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c>
          <w:tcPr>
            <w:tcW w:w="270" w:type="dxa"/>
            <w:vAlign w:val="bottom"/>
          </w:tcPr>
          <w:p w:rsidR="0076773B" w:rsidRDefault="0076773B" w:rsidP="005878D7">
            <w:pPr>
              <w:tabs>
                <w:tab w:val="left" w:leader="dot" w:pos="6372"/>
              </w:tabs>
              <w:rPr>
                <w:rFonts w:ascii="Arial" w:hAnsi="Arial" w:cs="Arial"/>
              </w:rPr>
            </w:pPr>
          </w:p>
        </w:tc>
        <w:tc>
          <w:tcPr>
            <w:tcW w:w="270" w:type="dxa"/>
            <w:vAlign w:val="bottom"/>
          </w:tcPr>
          <w:p w:rsidR="0076773B" w:rsidRDefault="0076773B" w:rsidP="005878D7">
            <w:pPr>
              <w:rPr>
                <w:rFonts w:ascii="Arial" w:hAnsi="Arial" w:cs="Arial"/>
              </w:rPr>
            </w:pPr>
          </w:p>
        </w:tc>
        <w:tc>
          <w:tcPr>
            <w:tcW w:w="6025" w:type="dxa"/>
            <w:gridSpan w:val="5"/>
            <w:vMerge/>
            <w:tcBorders>
              <w:left w:val="single" w:sz="6" w:space="0" w:color="auto"/>
              <w:right w:val="single" w:sz="6" w:space="0" w:color="auto"/>
            </w:tcBorders>
            <w:shd w:val="pct5" w:color="auto" w:fill="FFFFFF"/>
            <w:vAlign w:val="bottom"/>
          </w:tcPr>
          <w:p w:rsidR="0076773B" w:rsidRDefault="0076773B" w:rsidP="005878D7">
            <w:pPr>
              <w:rPr>
                <w:rFonts w:ascii="Arial" w:hAnsi="Arial" w:cs="Arial"/>
              </w:rPr>
            </w:pPr>
          </w:p>
        </w:tc>
      </w:tr>
      <w:tr w:rsidR="0076773B" w:rsidTr="0076773B">
        <w:trPr>
          <w:trHeight w:hRule="exact" w:val="360"/>
        </w:trPr>
        <w:tc>
          <w:tcPr>
            <w:tcW w:w="1530" w:type="dxa"/>
            <w:tcBorders>
              <w:left w:val="single" w:sz="6" w:space="0" w:color="auto"/>
            </w:tcBorders>
            <w:vAlign w:val="bottom"/>
          </w:tcPr>
          <w:p w:rsidR="0076773B" w:rsidRDefault="0076773B" w:rsidP="0076773B">
            <w:pPr>
              <w:tabs>
                <w:tab w:val="left" w:leader="dot" w:pos="6372"/>
              </w:tabs>
              <w:ind w:right="-108"/>
              <w:rPr>
                <w:rFonts w:ascii="Arial" w:hAnsi="Arial" w:cs="Arial"/>
              </w:rPr>
            </w:pPr>
            <w:r>
              <w:rPr>
                <w:rFonts w:ascii="Arial" w:hAnsi="Arial" w:cs="Arial"/>
              </w:rPr>
              <w:t>Email Address:</w:t>
            </w:r>
          </w:p>
        </w:tc>
        <w:tc>
          <w:tcPr>
            <w:tcW w:w="3060" w:type="dxa"/>
            <w:gridSpan w:val="2"/>
            <w:vAlign w:val="bottom"/>
          </w:tcPr>
          <w:p w:rsidR="0076773B" w:rsidRDefault="0076773B" w:rsidP="005878D7">
            <w:pPr>
              <w:tabs>
                <w:tab w:val="left" w:leader="dot" w:pos="6372"/>
              </w:tabs>
              <w:ind w:left="-108" w:right="-108"/>
              <w:rPr>
                <w:rFonts w:ascii="Arial" w:hAnsi="Arial" w:cs="Arial"/>
              </w:rPr>
            </w:pPr>
            <w:r>
              <w:rPr>
                <w:rFonts w:ascii="Arial" w:hAnsi="Arial" w:cs="Arial"/>
              </w:rPr>
              <w:fldChar w:fldCharType="begin">
                <w:ffData>
                  <w:name w:val="Text31"/>
                  <w:enabled/>
                  <w:calcOnExit w:val="0"/>
                  <w:textInput/>
                </w:ffData>
              </w:fldChar>
            </w:r>
            <w:bookmarkStart w:id="15"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270" w:type="dxa"/>
            <w:vAlign w:val="bottom"/>
          </w:tcPr>
          <w:p w:rsidR="0076773B" w:rsidRDefault="0076773B" w:rsidP="005878D7">
            <w:pPr>
              <w:tabs>
                <w:tab w:val="left" w:leader="dot" w:pos="6372"/>
              </w:tabs>
              <w:rPr>
                <w:rFonts w:ascii="Arial" w:hAnsi="Arial" w:cs="Arial"/>
              </w:rPr>
            </w:pPr>
          </w:p>
        </w:tc>
        <w:tc>
          <w:tcPr>
            <w:tcW w:w="270" w:type="dxa"/>
            <w:vAlign w:val="bottom"/>
          </w:tcPr>
          <w:p w:rsidR="0076773B" w:rsidRDefault="0076773B" w:rsidP="005878D7">
            <w:pPr>
              <w:rPr>
                <w:rFonts w:ascii="Arial" w:hAnsi="Arial" w:cs="Arial"/>
              </w:rPr>
            </w:pPr>
          </w:p>
        </w:tc>
        <w:tc>
          <w:tcPr>
            <w:tcW w:w="6025" w:type="dxa"/>
            <w:gridSpan w:val="5"/>
            <w:vMerge/>
            <w:tcBorders>
              <w:left w:val="single" w:sz="6" w:space="0" w:color="auto"/>
              <w:right w:val="single" w:sz="6" w:space="0" w:color="auto"/>
            </w:tcBorders>
            <w:shd w:val="pct5" w:color="auto" w:fill="FFFFFF"/>
            <w:vAlign w:val="bottom"/>
          </w:tcPr>
          <w:p w:rsidR="0076773B" w:rsidRDefault="0076773B" w:rsidP="005878D7">
            <w:pPr>
              <w:rPr>
                <w:rFonts w:ascii="Arial" w:hAnsi="Arial" w:cs="Arial"/>
              </w:rPr>
            </w:pPr>
          </w:p>
        </w:tc>
      </w:tr>
      <w:tr w:rsidR="00B2080E" w:rsidTr="0076773B">
        <w:trPr>
          <w:trHeight w:hRule="exact" w:val="80"/>
        </w:trPr>
        <w:tc>
          <w:tcPr>
            <w:tcW w:w="5130" w:type="dxa"/>
            <w:gridSpan w:val="5"/>
            <w:tcBorders>
              <w:left w:val="single" w:sz="6" w:space="0" w:color="auto"/>
              <w:bottom w:val="single" w:sz="6" w:space="0" w:color="auto"/>
              <w:right w:val="single" w:sz="6" w:space="0" w:color="auto"/>
            </w:tcBorders>
          </w:tcPr>
          <w:p w:rsidR="00B2080E" w:rsidRDefault="00B2080E" w:rsidP="0053101A">
            <w:pPr>
              <w:rPr>
                <w:rFonts w:ascii="Arial" w:hAnsi="Arial" w:cs="Arial"/>
              </w:rPr>
            </w:pPr>
          </w:p>
        </w:tc>
        <w:tc>
          <w:tcPr>
            <w:tcW w:w="6025" w:type="dxa"/>
            <w:gridSpan w:val="5"/>
            <w:vMerge/>
            <w:tcBorders>
              <w:left w:val="single" w:sz="6" w:space="0" w:color="auto"/>
              <w:bottom w:val="single" w:sz="6" w:space="0" w:color="auto"/>
              <w:right w:val="single" w:sz="6" w:space="0" w:color="auto"/>
            </w:tcBorders>
            <w:shd w:val="pct5" w:color="auto" w:fill="FFFFFF"/>
          </w:tcPr>
          <w:p w:rsidR="00B2080E" w:rsidRDefault="00B2080E" w:rsidP="0053101A">
            <w:pPr>
              <w:rPr>
                <w:rFonts w:ascii="Arial" w:hAnsi="Arial" w:cs="Arial"/>
              </w:rPr>
            </w:pPr>
          </w:p>
        </w:tc>
      </w:tr>
      <w:tr w:rsidR="005878D7" w:rsidTr="001506F8">
        <w:trPr>
          <w:cantSplit/>
          <w:trHeight w:val="234"/>
        </w:trPr>
        <w:tc>
          <w:tcPr>
            <w:tcW w:w="8820" w:type="dxa"/>
            <w:gridSpan w:val="7"/>
            <w:vMerge w:val="restart"/>
            <w:tcBorders>
              <w:top w:val="single" w:sz="6" w:space="0" w:color="auto"/>
              <w:left w:val="single" w:sz="6" w:space="0" w:color="auto"/>
            </w:tcBorders>
          </w:tcPr>
          <w:p w:rsidR="005878D7" w:rsidRDefault="005878D7" w:rsidP="0053101A">
            <w:pPr>
              <w:tabs>
                <w:tab w:val="left" w:pos="335"/>
                <w:tab w:val="left" w:pos="2315"/>
                <w:tab w:val="left" w:pos="5015"/>
                <w:tab w:val="left" w:pos="6905"/>
              </w:tabs>
              <w:rPr>
                <w:rFonts w:ascii="Arial" w:hAnsi="Arial" w:cs="Arial"/>
              </w:rPr>
            </w:pPr>
            <w:r>
              <w:rPr>
                <w:rFonts w:ascii="Arial" w:hAnsi="Arial" w:cs="Arial"/>
              </w:rPr>
              <w:t>Legal Description:</w:t>
            </w:r>
            <w:r>
              <w:rPr>
                <w:rFonts w:ascii="Arial" w:hAnsi="Arial" w:cs="Arial"/>
              </w:rPr>
              <w:fldChar w:fldCharType="begin">
                <w:ffData>
                  <w:name w:val="Text11"/>
                  <w:enabled/>
                  <w:calcOnExit w:val="0"/>
                  <w:textInput/>
                </w:ffData>
              </w:fldChar>
            </w:r>
            <w:bookmarkStart w:id="16"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bookmarkEnd w:id="16"/>
          <w:p w:rsidR="005878D7" w:rsidRDefault="005878D7" w:rsidP="005878D7">
            <w:pPr>
              <w:tabs>
                <w:tab w:val="left" w:pos="335"/>
                <w:tab w:val="left" w:pos="2315"/>
                <w:tab w:val="left" w:pos="5015"/>
                <w:tab w:val="left" w:pos="6912"/>
              </w:tabs>
              <w:rPr>
                <w:rFonts w:ascii="Arial" w:hAnsi="Arial" w:cs="Arial"/>
              </w:rPr>
            </w:pPr>
            <w:r>
              <w:rPr>
                <w:rFonts w:ascii="Arial" w:hAnsi="Arial" w:cs="Arial"/>
              </w:rPr>
              <w:t xml:space="preserve">    </w:t>
            </w:r>
          </w:p>
        </w:tc>
        <w:tc>
          <w:tcPr>
            <w:tcW w:w="635" w:type="dxa"/>
            <w:vAlign w:val="bottom"/>
          </w:tcPr>
          <w:p w:rsidR="005878D7" w:rsidRDefault="005878D7" w:rsidP="0053101A">
            <w:pPr>
              <w:tabs>
                <w:tab w:val="left" w:pos="2315"/>
                <w:tab w:val="left" w:pos="5015"/>
                <w:tab w:val="left" w:pos="6905"/>
              </w:tabs>
              <w:rPr>
                <w:rFonts w:ascii="Arial" w:hAnsi="Arial" w:cs="Arial"/>
              </w:rPr>
            </w:pPr>
            <w:r>
              <w:rPr>
                <w:rFonts w:ascii="Arial" w:hAnsi="Arial" w:cs="Arial"/>
              </w:rPr>
              <w:t>Sec:</w:t>
            </w:r>
          </w:p>
        </w:tc>
        <w:tc>
          <w:tcPr>
            <w:tcW w:w="1080" w:type="dxa"/>
            <w:tcBorders>
              <w:top w:val="single" w:sz="6" w:space="0" w:color="auto"/>
              <w:bottom w:val="single" w:sz="6" w:space="0" w:color="auto"/>
            </w:tcBorders>
            <w:vAlign w:val="bottom"/>
          </w:tcPr>
          <w:p w:rsidR="005878D7" w:rsidRPr="0068753F" w:rsidRDefault="000667E2" w:rsidP="0053101A">
            <w:pPr>
              <w:tabs>
                <w:tab w:val="left" w:pos="2315"/>
                <w:tab w:val="left" w:pos="6905"/>
              </w:tabs>
              <w:ind w:left="-113"/>
              <w:rPr>
                <w:rFonts w:ascii="Arial" w:hAnsi="Arial" w:cs="Arial"/>
              </w:rPr>
            </w:pPr>
            <w:r>
              <w:rPr>
                <w:rFonts w:ascii="Arial" w:hAnsi="Arial" w:cs="Arial"/>
              </w:rPr>
              <w:fldChar w:fldCharType="begin">
                <w:ffData>
                  <w:name w:val="Text12"/>
                  <w:enabled/>
                  <w:calcOnExit w:val="0"/>
                  <w:textInput/>
                </w:ffData>
              </w:fldChar>
            </w:r>
            <w:bookmarkStart w:id="17"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620" w:type="dxa"/>
            <w:tcBorders>
              <w:left w:val="nil"/>
              <w:right w:val="single" w:sz="6" w:space="0" w:color="auto"/>
            </w:tcBorders>
            <w:vAlign w:val="bottom"/>
          </w:tcPr>
          <w:p w:rsidR="005878D7" w:rsidRDefault="005878D7" w:rsidP="0053101A">
            <w:pPr>
              <w:tabs>
                <w:tab w:val="left" w:pos="335"/>
                <w:tab w:val="left" w:pos="2315"/>
                <w:tab w:val="left" w:pos="5015"/>
                <w:tab w:val="left" w:pos="6905"/>
              </w:tabs>
              <w:rPr>
                <w:rFonts w:ascii="Arial" w:hAnsi="Arial" w:cs="Arial"/>
              </w:rPr>
            </w:pPr>
          </w:p>
        </w:tc>
      </w:tr>
      <w:tr w:rsidR="005878D7" w:rsidTr="001506F8">
        <w:tblPrEx>
          <w:tblCellMar>
            <w:left w:w="91" w:type="dxa"/>
            <w:right w:w="91" w:type="dxa"/>
          </w:tblCellMar>
        </w:tblPrEx>
        <w:trPr>
          <w:cantSplit/>
          <w:trHeight w:val="234"/>
        </w:trPr>
        <w:tc>
          <w:tcPr>
            <w:tcW w:w="8820" w:type="dxa"/>
            <w:gridSpan w:val="7"/>
            <w:vMerge/>
            <w:tcBorders>
              <w:left w:val="single" w:sz="6" w:space="0" w:color="auto"/>
            </w:tcBorders>
          </w:tcPr>
          <w:p w:rsidR="005878D7" w:rsidRDefault="005878D7" w:rsidP="0053101A">
            <w:pPr>
              <w:tabs>
                <w:tab w:val="left" w:pos="359"/>
                <w:tab w:val="left" w:pos="7289"/>
              </w:tabs>
              <w:rPr>
                <w:rFonts w:ascii="Arial" w:hAnsi="Arial" w:cs="Arial"/>
              </w:rPr>
            </w:pPr>
          </w:p>
        </w:tc>
        <w:tc>
          <w:tcPr>
            <w:tcW w:w="635" w:type="dxa"/>
            <w:vAlign w:val="bottom"/>
          </w:tcPr>
          <w:p w:rsidR="005878D7" w:rsidRDefault="005878D7" w:rsidP="0053101A">
            <w:pPr>
              <w:tabs>
                <w:tab w:val="left" w:pos="335"/>
                <w:tab w:val="left" w:pos="7289"/>
              </w:tabs>
              <w:rPr>
                <w:rFonts w:ascii="Arial" w:hAnsi="Arial" w:cs="Arial"/>
              </w:rPr>
            </w:pPr>
            <w:r>
              <w:rPr>
                <w:rFonts w:ascii="Arial" w:hAnsi="Arial" w:cs="Arial"/>
              </w:rPr>
              <w:t>Twp:</w:t>
            </w:r>
          </w:p>
        </w:tc>
        <w:tc>
          <w:tcPr>
            <w:tcW w:w="1080" w:type="dxa"/>
            <w:tcBorders>
              <w:top w:val="single" w:sz="6" w:space="0" w:color="auto"/>
              <w:bottom w:val="single" w:sz="6" w:space="0" w:color="auto"/>
            </w:tcBorders>
            <w:vAlign w:val="bottom"/>
          </w:tcPr>
          <w:p w:rsidR="005878D7" w:rsidRPr="0068753F" w:rsidRDefault="000667E2" w:rsidP="0053101A">
            <w:pPr>
              <w:ind w:left="-96"/>
            </w:pPr>
            <w:r>
              <w:fldChar w:fldCharType="begin">
                <w:ffData>
                  <w:name w:val="Text13"/>
                  <w:enabled/>
                  <w:calcOnExit w:val="0"/>
                  <w:textInput/>
                </w:ffData>
              </w:fldChar>
            </w:r>
            <w:bookmarkStart w:id="1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620" w:type="dxa"/>
            <w:tcBorders>
              <w:left w:val="nil"/>
              <w:right w:val="single" w:sz="6" w:space="0" w:color="auto"/>
            </w:tcBorders>
            <w:vAlign w:val="bottom"/>
          </w:tcPr>
          <w:p w:rsidR="005878D7" w:rsidRDefault="005878D7" w:rsidP="0053101A">
            <w:pPr>
              <w:tabs>
                <w:tab w:val="left" w:pos="288"/>
              </w:tabs>
              <w:rPr>
                <w:rFonts w:ascii="Arial" w:hAnsi="Arial" w:cs="Arial"/>
              </w:rPr>
            </w:pPr>
          </w:p>
        </w:tc>
      </w:tr>
      <w:tr w:rsidR="005878D7" w:rsidTr="001506F8">
        <w:tblPrEx>
          <w:tblCellMar>
            <w:left w:w="91" w:type="dxa"/>
            <w:right w:w="91" w:type="dxa"/>
          </w:tblCellMar>
        </w:tblPrEx>
        <w:trPr>
          <w:cantSplit/>
          <w:trHeight w:val="234"/>
        </w:trPr>
        <w:tc>
          <w:tcPr>
            <w:tcW w:w="8820" w:type="dxa"/>
            <w:gridSpan w:val="7"/>
            <w:vMerge/>
            <w:tcBorders>
              <w:left w:val="single" w:sz="6" w:space="0" w:color="auto"/>
              <w:bottom w:val="single" w:sz="6" w:space="0" w:color="auto"/>
            </w:tcBorders>
          </w:tcPr>
          <w:p w:rsidR="005878D7" w:rsidRDefault="005878D7" w:rsidP="0053101A">
            <w:pPr>
              <w:tabs>
                <w:tab w:val="left" w:pos="359"/>
                <w:tab w:val="left" w:pos="7289"/>
              </w:tabs>
              <w:rPr>
                <w:rFonts w:ascii="Arial" w:hAnsi="Arial" w:cs="Arial"/>
              </w:rPr>
            </w:pPr>
          </w:p>
        </w:tc>
        <w:tc>
          <w:tcPr>
            <w:tcW w:w="635" w:type="dxa"/>
            <w:tcBorders>
              <w:bottom w:val="single" w:sz="6" w:space="0" w:color="auto"/>
            </w:tcBorders>
            <w:vAlign w:val="bottom"/>
          </w:tcPr>
          <w:p w:rsidR="005878D7" w:rsidRDefault="005878D7" w:rsidP="0053101A">
            <w:pPr>
              <w:tabs>
                <w:tab w:val="left" w:pos="335"/>
                <w:tab w:val="left" w:pos="7289"/>
              </w:tabs>
              <w:rPr>
                <w:rFonts w:ascii="Arial" w:hAnsi="Arial" w:cs="Arial"/>
              </w:rPr>
            </w:pPr>
            <w:r>
              <w:rPr>
                <w:rFonts w:ascii="Arial" w:hAnsi="Arial" w:cs="Arial"/>
              </w:rPr>
              <w:t>Rge:</w:t>
            </w:r>
          </w:p>
        </w:tc>
        <w:tc>
          <w:tcPr>
            <w:tcW w:w="1080" w:type="dxa"/>
            <w:tcBorders>
              <w:top w:val="single" w:sz="6" w:space="0" w:color="auto"/>
              <w:bottom w:val="single" w:sz="6" w:space="0" w:color="auto"/>
            </w:tcBorders>
            <w:vAlign w:val="bottom"/>
          </w:tcPr>
          <w:p w:rsidR="005878D7" w:rsidRPr="0068753F" w:rsidRDefault="000667E2" w:rsidP="0053101A">
            <w:pPr>
              <w:ind w:left="-96"/>
            </w:pPr>
            <w:r>
              <w:fldChar w:fldCharType="begin">
                <w:ffData>
                  <w:name w:val="Text14"/>
                  <w:enabled/>
                  <w:calcOnExit w:val="0"/>
                  <w:textInput/>
                </w:ffData>
              </w:fldChar>
            </w:r>
            <w:bookmarkStart w:id="1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620" w:type="dxa"/>
            <w:tcBorders>
              <w:left w:val="nil"/>
              <w:bottom w:val="single" w:sz="6" w:space="0" w:color="auto"/>
              <w:right w:val="single" w:sz="6" w:space="0" w:color="auto"/>
            </w:tcBorders>
            <w:vAlign w:val="bottom"/>
          </w:tcPr>
          <w:p w:rsidR="005878D7" w:rsidRDefault="005878D7" w:rsidP="0053101A">
            <w:pPr>
              <w:tabs>
                <w:tab w:val="left" w:pos="288"/>
              </w:tabs>
              <w:rPr>
                <w:rFonts w:ascii="Arial" w:hAnsi="Arial" w:cs="Arial"/>
              </w:rPr>
            </w:pPr>
          </w:p>
        </w:tc>
      </w:tr>
    </w:tbl>
    <w:p w:rsidR="00D6366C" w:rsidRDefault="00D6366C" w:rsidP="0053101A">
      <w:pPr>
        <w:pStyle w:val="ListParagraph"/>
        <w:ind w:left="187"/>
        <w:rPr>
          <w:rFonts w:ascii="Arial" w:hAnsi="Arial" w:cs="Arial"/>
        </w:rPr>
      </w:pPr>
    </w:p>
    <w:p w:rsidR="00697A8F" w:rsidRDefault="00697A8F" w:rsidP="00697A8F">
      <w:pPr>
        <w:ind w:left="270" w:right="158"/>
        <w:rPr>
          <w:rFonts w:ascii="Arial" w:hAnsi="Arial" w:cs="Arial"/>
          <w:b/>
          <w:color w:val="000000"/>
          <w:u w:val="single"/>
        </w:rPr>
      </w:pPr>
      <w:r w:rsidRPr="006A5DA4">
        <w:rPr>
          <w:rFonts w:ascii="Arial" w:hAnsi="Arial" w:cs="Arial"/>
          <w:b/>
          <w:color w:val="000000"/>
          <w:u w:val="single"/>
        </w:rPr>
        <w:t>If a question</w:t>
      </w:r>
      <w:r>
        <w:rPr>
          <w:rFonts w:ascii="Arial" w:hAnsi="Arial" w:cs="Arial"/>
          <w:b/>
          <w:color w:val="000000"/>
          <w:u w:val="single"/>
        </w:rPr>
        <w:t xml:space="preserve"> below is</w:t>
      </w:r>
      <w:r w:rsidRPr="006A5DA4">
        <w:rPr>
          <w:rFonts w:ascii="Arial" w:hAnsi="Arial" w:cs="Arial"/>
          <w:b/>
          <w:color w:val="000000"/>
          <w:u w:val="single"/>
        </w:rPr>
        <w:t xml:space="preserve"> addressed in </w:t>
      </w:r>
      <w:r w:rsidR="0025680A">
        <w:rPr>
          <w:rFonts w:ascii="Arial" w:hAnsi="Arial" w:cs="Arial"/>
          <w:b/>
          <w:color w:val="000000"/>
          <w:u w:val="single"/>
        </w:rPr>
        <w:t>your</w:t>
      </w:r>
      <w:r w:rsidRPr="006A5DA4">
        <w:rPr>
          <w:rFonts w:ascii="Arial" w:hAnsi="Arial" w:cs="Arial"/>
          <w:b/>
          <w:color w:val="000000"/>
          <w:u w:val="single"/>
        </w:rPr>
        <w:t xml:space="preserve"> timber management plan, please indicate this after the applicable question.</w:t>
      </w:r>
    </w:p>
    <w:p w:rsidR="00697A8F" w:rsidRPr="006A5DA4" w:rsidRDefault="00697A8F" w:rsidP="00697A8F">
      <w:pPr>
        <w:ind w:left="270" w:right="158"/>
        <w:rPr>
          <w:rFonts w:ascii="Arial" w:hAnsi="Arial" w:cs="Arial"/>
          <w:b/>
          <w:color w:val="000000"/>
          <w:u w:val="single"/>
        </w:rPr>
      </w:pPr>
    </w:p>
    <w:p w:rsidR="00697A8F" w:rsidRPr="006A5DA4" w:rsidRDefault="00697A8F" w:rsidP="00697A8F">
      <w:pPr>
        <w:tabs>
          <w:tab w:val="left" w:leader="underscore" w:pos="5760"/>
          <w:tab w:val="left" w:leader="underscore" w:pos="11250"/>
        </w:tabs>
        <w:ind w:left="270" w:right="158"/>
        <w:rPr>
          <w:rFonts w:ascii="Arial" w:hAnsi="Arial" w:cs="Arial"/>
          <w:color w:val="000000"/>
        </w:rPr>
      </w:pPr>
    </w:p>
    <w:p w:rsidR="00697A8F" w:rsidRDefault="00697A8F" w:rsidP="00697A8F">
      <w:pPr>
        <w:pStyle w:val="ListParagraph"/>
        <w:numPr>
          <w:ilvl w:val="0"/>
          <w:numId w:val="25"/>
        </w:numPr>
        <w:tabs>
          <w:tab w:val="left" w:leader="underscore" w:pos="11250"/>
        </w:tabs>
        <w:ind w:right="158"/>
        <w:contextualSpacing w:val="0"/>
        <w:rPr>
          <w:rFonts w:ascii="Arial" w:hAnsi="Arial" w:cs="Arial"/>
          <w:color w:val="000000"/>
        </w:rPr>
      </w:pPr>
      <w:r w:rsidRPr="006A5DA4">
        <w:rPr>
          <w:rFonts w:ascii="Arial" w:hAnsi="Arial" w:cs="Arial"/>
          <w:color w:val="000000"/>
        </w:rPr>
        <w:t>How many acres is your parcel?</w:t>
      </w:r>
      <w:r>
        <w:rPr>
          <w:rFonts w:ascii="Arial" w:hAnsi="Arial" w:cs="Arial"/>
          <w:color w:val="000000"/>
        </w:rPr>
        <w:t xml:space="preserve"> </w:t>
      </w:r>
      <w:r w:rsidR="000667E2">
        <w:rPr>
          <w:rFonts w:ascii="Arial" w:hAnsi="Arial" w:cs="Arial"/>
          <w:color w:val="000000"/>
        </w:rPr>
        <w:fldChar w:fldCharType="begin">
          <w:ffData>
            <w:name w:val="Text15"/>
            <w:enabled/>
            <w:calcOnExit w:val="0"/>
            <w:textInput/>
          </w:ffData>
        </w:fldChar>
      </w:r>
      <w:bookmarkStart w:id="20" w:name="Text15"/>
      <w:r w:rsidR="000667E2">
        <w:rPr>
          <w:rFonts w:ascii="Arial" w:hAnsi="Arial" w:cs="Arial"/>
          <w:color w:val="000000"/>
        </w:rPr>
        <w:instrText xml:space="preserve"> FORMTEXT </w:instrText>
      </w:r>
      <w:r w:rsidR="000667E2">
        <w:rPr>
          <w:rFonts w:ascii="Arial" w:hAnsi="Arial" w:cs="Arial"/>
          <w:color w:val="000000"/>
        </w:rPr>
      </w:r>
      <w:r w:rsidR="000667E2">
        <w:rPr>
          <w:rFonts w:ascii="Arial" w:hAnsi="Arial" w:cs="Arial"/>
          <w:color w:val="000000"/>
        </w:rPr>
        <w:fldChar w:fldCharType="separate"/>
      </w:r>
      <w:r w:rsidR="000667E2">
        <w:rPr>
          <w:rFonts w:ascii="Arial" w:hAnsi="Arial" w:cs="Arial"/>
          <w:noProof/>
          <w:color w:val="000000"/>
        </w:rPr>
        <w:t> </w:t>
      </w:r>
      <w:r w:rsidR="000667E2">
        <w:rPr>
          <w:rFonts w:ascii="Arial" w:hAnsi="Arial" w:cs="Arial"/>
          <w:noProof/>
          <w:color w:val="000000"/>
        </w:rPr>
        <w:t> </w:t>
      </w:r>
      <w:r w:rsidR="000667E2">
        <w:rPr>
          <w:rFonts w:ascii="Arial" w:hAnsi="Arial" w:cs="Arial"/>
          <w:noProof/>
          <w:color w:val="000000"/>
        </w:rPr>
        <w:t> </w:t>
      </w:r>
      <w:r w:rsidR="000667E2">
        <w:rPr>
          <w:rFonts w:ascii="Arial" w:hAnsi="Arial" w:cs="Arial"/>
          <w:noProof/>
          <w:color w:val="000000"/>
        </w:rPr>
        <w:t> </w:t>
      </w:r>
      <w:r w:rsidR="000667E2">
        <w:rPr>
          <w:rFonts w:ascii="Arial" w:hAnsi="Arial" w:cs="Arial"/>
          <w:noProof/>
          <w:color w:val="000000"/>
        </w:rPr>
        <w:t> </w:t>
      </w:r>
      <w:r w:rsidR="000667E2">
        <w:rPr>
          <w:rFonts w:ascii="Arial" w:hAnsi="Arial" w:cs="Arial"/>
          <w:color w:val="000000"/>
        </w:rPr>
        <w:fldChar w:fldCharType="end"/>
      </w:r>
      <w:bookmarkEnd w:id="20"/>
      <w:r>
        <w:rPr>
          <w:rFonts w:ascii="Arial" w:hAnsi="Arial" w:cs="Arial"/>
          <w:color w:val="000000"/>
        </w:rPr>
        <w:br/>
      </w:r>
    </w:p>
    <w:p w:rsidR="0076773B" w:rsidRDefault="0076773B" w:rsidP="00697A8F">
      <w:pPr>
        <w:pStyle w:val="ListParagraph"/>
        <w:numPr>
          <w:ilvl w:val="0"/>
          <w:numId w:val="25"/>
        </w:numPr>
        <w:tabs>
          <w:tab w:val="left" w:leader="underscore" w:pos="11250"/>
        </w:tabs>
        <w:ind w:right="158"/>
        <w:contextualSpacing w:val="0"/>
        <w:rPr>
          <w:rFonts w:ascii="Arial" w:hAnsi="Arial" w:cs="Arial"/>
          <w:color w:val="000000"/>
        </w:rPr>
      </w:pPr>
      <w:r>
        <w:rPr>
          <w:rFonts w:ascii="Arial" w:hAnsi="Arial" w:cs="Arial"/>
          <w:color w:val="000000"/>
        </w:rPr>
        <w:t xml:space="preserve">How many acres are you applying for? </w:t>
      </w:r>
      <w:r>
        <w:rPr>
          <w:rFonts w:ascii="Arial" w:hAnsi="Arial" w:cs="Arial"/>
          <w:color w:val="000000"/>
        </w:rPr>
        <w:fldChar w:fldCharType="begin">
          <w:ffData>
            <w:name w:val="Text32"/>
            <w:enabled/>
            <w:calcOnExit w:val="0"/>
            <w:textInput/>
          </w:ffData>
        </w:fldChar>
      </w:r>
      <w:bookmarkStart w:id="21" w:name="Text32"/>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1"/>
      <w:r>
        <w:rPr>
          <w:rFonts w:ascii="Arial" w:hAnsi="Arial" w:cs="Arial"/>
          <w:color w:val="000000"/>
        </w:rPr>
        <w:br/>
      </w:r>
    </w:p>
    <w:p w:rsidR="00697A8F" w:rsidRDefault="00697A8F" w:rsidP="00697A8F">
      <w:pPr>
        <w:pStyle w:val="ListParagraph"/>
        <w:numPr>
          <w:ilvl w:val="0"/>
          <w:numId w:val="25"/>
        </w:numPr>
        <w:tabs>
          <w:tab w:val="left" w:leader="underscore" w:pos="11250"/>
        </w:tabs>
        <w:ind w:right="158"/>
        <w:contextualSpacing w:val="0"/>
        <w:rPr>
          <w:rFonts w:ascii="Arial" w:hAnsi="Arial" w:cs="Arial"/>
          <w:color w:val="000000"/>
        </w:rPr>
      </w:pPr>
      <w:r w:rsidRPr="006A5DA4">
        <w:rPr>
          <w:rFonts w:ascii="Arial" w:hAnsi="Arial" w:cs="Arial"/>
          <w:color w:val="000000"/>
        </w:rPr>
        <w:t>When did you acquire this parcel?</w:t>
      </w:r>
      <w:r>
        <w:rPr>
          <w:rFonts w:ascii="Arial" w:hAnsi="Arial" w:cs="Arial"/>
          <w:color w:val="000000"/>
        </w:rPr>
        <w:t xml:space="preserve"> </w:t>
      </w:r>
      <w:r w:rsidR="000667E2">
        <w:rPr>
          <w:rFonts w:ascii="Arial" w:hAnsi="Arial" w:cs="Arial"/>
          <w:color w:val="000000"/>
        </w:rPr>
        <w:fldChar w:fldCharType="begin">
          <w:ffData>
            <w:name w:val="Text16"/>
            <w:enabled/>
            <w:calcOnExit w:val="0"/>
            <w:textInput/>
          </w:ffData>
        </w:fldChar>
      </w:r>
      <w:bookmarkStart w:id="22" w:name="Text16"/>
      <w:r w:rsidR="000667E2">
        <w:rPr>
          <w:rFonts w:ascii="Arial" w:hAnsi="Arial" w:cs="Arial"/>
          <w:color w:val="000000"/>
        </w:rPr>
        <w:instrText xml:space="preserve"> FORMTEXT </w:instrText>
      </w:r>
      <w:r w:rsidR="000667E2">
        <w:rPr>
          <w:rFonts w:ascii="Arial" w:hAnsi="Arial" w:cs="Arial"/>
          <w:color w:val="000000"/>
        </w:rPr>
      </w:r>
      <w:r w:rsidR="000667E2">
        <w:rPr>
          <w:rFonts w:ascii="Arial" w:hAnsi="Arial" w:cs="Arial"/>
          <w:color w:val="000000"/>
        </w:rPr>
        <w:fldChar w:fldCharType="separate"/>
      </w:r>
      <w:r w:rsidR="000667E2">
        <w:rPr>
          <w:rFonts w:ascii="Arial" w:hAnsi="Arial" w:cs="Arial"/>
          <w:noProof/>
          <w:color w:val="000000"/>
        </w:rPr>
        <w:t> </w:t>
      </w:r>
      <w:r w:rsidR="000667E2">
        <w:rPr>
          <w:rFonts w:ascii="Arial" w:hAnsi="Arial" w:cs="Arial"/>
          <w:noProof/>
          <w:color w:val="000000"/>
        </w:rPr>
        <w:t> </w:t>
      </w:r>
      <w:r w:rsidR="000667E2">
        <w:rPr>
          <w:rFonts w:ascii="Arial" w:hAnsi="Arial" w:cs="Arial"/>
          <w:noProof/>
          <w:color w:val="000000"/>
        </w:rPr>
        <w:t> </w:t>
      </w:r>
      <w:r w:rsidR="000667E2">
        <w:rPr>
          <w:rFonts w:ascii="Arial" w:hAnsi="Arial" w:cs="Arial"/>
          <w:noProof/>
          <w:color w:val="000000"/>
        </w:rPr>
        <w:t> </w:t>
      </w:r>
      <w:r w:rsidR="000667E2">
        <w:rPr>
          <w:rFonts w:ascii="Arial" w:hAnsi="Arial" w:cs="Arial"/>
          <w:noProof/>
          <w:color w:val="000000"/>
        </w:rPr>
        <w:t> </w:t>
      </w:r>
      <w:r w:rsidR="000667E2">
        <w:rPr>
          <w:rFonts w:ascii="Arial" w:hAnsi="Arial" w:cs="Arial"/>
          <w:color w:val="000000"/>
        </w:rPr>
        <w:fldChar w:fldCharType="end"/>
      </w:r>
      <w:bookmarkEnd w:id="22"/>
      <w:r>
        <w:rPr>
          <w:rFonts w:ascii="Arial" w:hAnsi="Arial" w:cs="Arial"/>
          <w:color w:val="000000"/>
        </w:rPr>
        <w:br/>
      </w:r>
    </w:p>
    <w:p w:rsidR="00697A8F" w:rsidRDefault="00697A8F" w:rsidP="00697A8F">
      <w:pPr>
        <w:pStyle w:val="ListParagraph"/>
        <w:numPr>
          <w:ilvl w:val="0"/>
          <w:numId w:val="25"/>
        </w:numPr>
        <w:tabs>
          <w:tab w:val="left" w:leader="underscore" w:pos="11250"/>
        </w:tabs>
        <w:spacing w:before="120"/>
        <w:ind w:right="158"/>
        <w:contextualSpacing w:val="0"/>
        <w:rPr>
          <w:rFonts w:ascii="Arial" w:hAnsi="Arial" w:cs="Arial"/>
          <w:color w:val="000000"/>
        </w:rPr>
      </w:pPr>
      <w:r w:rsidRPr="001F5B0B">
        <w:rPr>
          <w:rFonts w:ascii="Arial" w:hAnsi="Arial" w:cs="Arial"/>
          <w:color w:val="000000"/>
        </w:rPr>
        <w:t>Give a brief description of the timber on the land or, if harvested, your plan for restocking.</w:t>
      </w:r>
    </w:p>
    <w:p w:rsidR="00697A8F" w:rsidRDefault="000667E2" w:rsidP="00697A8F">
      <w:pPr>
        <w:pStyle w:val="ListParagraph"/>
        <w:tabs>
          <w:tab w:val="left" w:leader="underscore" w:pos="11250"/>
        </w:tabs>
        <w:spacing w:before="120"/>
        <w:ind w:left="702" w:right="158"/>
        <w:contextualSpacing w:val="0"/>
        <w:rPr>
          <w:rFonts w:ascii="Arial" w:hAnsi="Arial" w:cs="Arial"/>
          <w:color w:val="000000"/>
        </w:rPr>
      </w:pPr>
      <w:r>
        <w:rPr>
          <w:rFonts w:ascii="Arial" w:hAnsi="Arial" w:cs="Arial"/>
          <w:color w:val="000000"/>
        </w:rPr>
        <w:fldChar w:fldCharType="begin">
          <w:ffData>
            <w:name w:val="Text17"/>
            <w:enabled/>
            <w:calcOnExit w:val="0"/>
            <w:textInput/>
          </w:ffData>
        </w:fldChar>
      </w:r>
      <w:bookmarkStart w:id="23" w:name="Text17"/>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3"/>
    </w:p>
    <w:p w:rsidR="00697A8F" w:rsidRDefault="00697A8F" w:rsidP="00697A8F">
      <w:pPr>
        <w:pStyle w:val="ListParagraph"/>
        <w:tabs>
          <w:tab w:val="left" w:leader="underscore" w:pos="11250"/>
        </w:tabs>
        <w:spacing w:before="120"/>
        <w:ind w:left="702" w:right="158"/>
        <w:contextualSpacing w:val="0"/>
        <w:rPr>
          <w:rFonts w:ascii="Arial" w:hAnsi="Arial" w:cs="Arial"/>
          <w:color w:val="000000"/>
        </w:rPr>
      </w:pPr>
    </w:p>
    <w:p w:rsidR="00697A8F" w:rsidRPr="00136294" w:rsidRDefault="00697A8F" w:rsidP="00697A8F">
      <w:pPr>
        <w:pStyle w:val="ListParagraph"/>
        <w:tabs>
          <w:tab w:val="left" w:leader="underscore" w:pos="11250"/>
        </w:tabs>
        <w:ind w:left="706" w:right="158"/>
        <w:contextualSpacing w:val="0"/>
        <w:rPr>
          <w:rFonts w:ascii="Arial" w:hAnsi="Arial" w:cs="Arial"/>
          <w:color w:val="000000"/>
        </w:rPr>
      </w:pPr>
    </w:p>
    <w:p w:rsidR="00697A8F" w:rsidRDefault="00697A8F" w:rsidP="00697A8F">
      <w:pPr>
        <w:pStyle w:val="ListParagraph"/>
        <w:numPr>
          <w:ilvl w:val="0"/>
          <w:numId w:val="25"/>
        </w:numPr>
        <w:tabs>
          <w:tab w:val="left" w:pos="9450"/>
          <w:tab w:val="left" w:pos="10620"/>
        </w:tabs>
        <w:ind w:left="720" w:right="158"/>
        <w:rPr>
          <w:rFonts w:ascii="Arial" w:hAnsi="Arial" w:cs="Arial"/>
          <w:color w:val="000000"/>
        </w:rPr>
      </w:pPr>
      <w:r w:rsidRPr="001F5B0B">
        <w:rPr>
          <w:rFonts w:ascii="Arial" w:hAnsi="Arial" w:cs="Arial"/>
          <w:color w:val="000000"/>
        </w:rPr>
        <w:t>Do you have an existing timber management plan for this land?</w:t>
      </w:r>
      <w:r w:rsidRPr="001F5B0B">
        <w:rPr>
          <w:rFonts w:ascii="Arial" w:hAnsi="Arial" w:cs="Arial"/>
          <w:color w:val="000000"/>
        </w:rPr>
        <w:tab/>
      </w:r>
      <w:r w:rsidR="00C17A82" w:rsidRPr="001F5B0B">
        <w:rPr>
          <w:rFonts w:ascii="Arial" w:hAnsi="Arial" w:cs="Arial"/>
        </w:rPr>
        <w:fldChar w:fldCharType="begin">
          <w:ffData>
            <w:name w:val="Check11"/>
            <w:enabled/>
            <w:calcOnExit w:val="0"/>
            <w:checkBox>
              <w:sizeAuto/>
              <w:default w:val="0"/>
            </w:checkBox>
          </w:ffData>
        </w:fldChar>
      </w:r>
      <w:r w:rsidRPr="001F5B0B">
        <w:rPr>
          <w:rFonts w:ascii="Arial" w:hAnsi="Arial" w:cs="Arial"/>
        </w:rPr>
        <w:instrText xml:space="preserve"> FORMCHECKBOX </w:instrText>
      </w:r>
      <w:r w:rsidR="00C17A82" w:rsidRPr="001F5B0B">
        <w:rPr>
          <w:rFonts w:ascii="Arial" w:hAnsi="Arial" w:cs="Arial"/>
        </w:rPr>
      </w:r>
      <w:r w:rsidR="00C17A82" w:rsidRPr="001F5B0B">
        <w:rPr>
          <w:rFonts w:ascii="Arial" w:hAnsi="Arial" w:cs="Arial"/>
        </w:rPr>
        <w:fldChar w:fldCharType="end"/>
      </w:r>
      <w:r w:rsidRPr="001F5B0B">
        <w:rPr>
          <w:rFonts w:ascii="Arial" w:hAnsi="Arial" w:cs="Arial"/>
        </w:rPr>
        <w:t xml:space="preserve"> Yes</w:t>
      </w:r>
      <w:r w:rsidRPr="001F5B0B">
        <w:rPr>
          <w:rFonts w:ascii="Arial" w:hAnsi="Arial" w:cs="Arial"/>
        </w:rPr>
        <w:tab/>
      </w:r>
      <w:r w:rsidR="00C17A82" w:rsidRPr="001F5B0B">
        <w:rPr>
          <w:rFonts w:ascii="Arial" w:hAnsi="Arial" w:cs="Arial"/>
        </w:rPr>
        <w:fldChar w:fldCharType="begin">
          <w:ffData>
            <w:name w:val="Check12"/>
            <w:enabled/>
            <w:calcOnExit w:val="0"/>
            <w:checkBox>
              <w:sizeAuto/>
              <w:default w:val="0"/>
            </w:checkBox>
          </w:ffData>
        </w:fldChar>
      </w:r>
      <w:r w:rsidRPr="001F5B0B">
        <w:rPr>
          <w:rFonts w:ascii="Arial" w:hAnsi="Arial" w:cs="Arial"/>
        </w:rPr>
        <w:instrText xml:space="preserve"> FORMCHECKBOX </w:instrText>
      </w:r>
      <w:r w:rsidR="00C17A82" w:rsidRPr="001F5B0B">
        <w:rPr>
          <w:rFonts w:ascii="Arial" w:hAnsi="Arial" w:cs="Arial"/>
        </w:rPr>
      </w:r>
      <w:r w:rsidR="00C17A82" w:rsidRPr="001F5B0B">
        <w:rPr>
          <w:rFonts w:ascii="Arial" w:hAnsi="Arial" w:cs="Arial"/>
        </w:rPr>
        <w:fldChar w:fldCharType="end"/>
      </w:r>
      <w:r w:rsidRPr="001F5B0B">
        <w:rPr>
          <w:rFonts w:ascii="Arial" w:hAnsi="Arial" w:cs="Arial"/>
        </w:rPr>
        <w:t xml:space="preserve"> No</w:t>
      </w:r>
      <w:r w:rsidRPr="001F5B0B">
        <w:rPr>
          <w:rFonts w:ascii="Arial" w:hAnsi="Arial" w:cs="Arial"/>
        </w:rPr>
        <w:br/>
      </w:r>
      <w:r w:rsidRPr="001F5B0B">
        <w:rPr>
          <w:rFonts w:ascii="Arial" w:hAnsi="Arial" w:cs="Arial"/>
          <w:color w:val="000000"/>
        </w:rPr>
        <w:t>If yes, describe the nature and extent to which the plan has been implemented or changed.</w:t>
      </w:r>
    </w:p>
    <w:p w:rsidR="00697A8F" w:rsidRDefault="000667E2" w:rsidP="00697A8F">
      <w:pPr>
        <w:pStyle w:val="ListParagraph"/>
        <w:tabs>
          <w:tab w:val="left" w:leader="underscore" w:pos="11250"/>
        </w:tabs>
        <w:spacing w:before="120"/>
        <w:ind w:right="158"/>
        <w:contextualSpacing w:val="0"/>
        <w:rPr>
          <w:rFonts w:ascii="Arial" w:hAnsi="Arial" w:cs="Arial"/>
          <w:color w:val="000000"/>
        </w:rPr>
      </w:pPr>
      <w:r>
        <w:rPr>
          <w:rFonts w:ascii="Arial" w:hAnsi="Arial" w:cs="Arial"/>
          <w:color w:val="000000"/>
        </w:rPr>
        <w:fldChar w:fldCharType="begin">
          <w:ffData>
            <w:name w:val="Text18"/>
            <w:enabled/>
            <w:calcOnExit w:val="0"/>
            <w:textInput/>
          </w:ffData>
        </w:fldChar>
      </w:r>
      <w:bookmarkStart w:id="24" w:name="Text18"/>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4"/>
    </w:p>
    <w:p w:rsidR="00697A8F" w:rsidRDefault="00697A8F" w:rsidP="00697A8F">
      <w:pPr>
        <w:pStyle w:val="ListParagraph"/>
        <w:tabs>
          <w:tab w:val="left" w:leader="underscore" w:pos="11250"/>
        </w:tabs>
        <w:spacing w:before="120"/>
        <w:ind w:right="158"/>
        <w:contextualSpacing w:val="0"/>
        <w:rPr>
          <w:rFonts w:ascii="Arial" w:hAnsi="Arial" w:cs="Arial"/>
          <w:color w:val="000000"/>
        </w:rPr>
      </w:pPr>
    </w:p>
    <w:p w:rsidR="00697A8F" w:rsidRDefault="00697A8F" w:rsidP="00697A8F">
      <w:pPr>
        <w:pStyle w:val="ListParagraph"/>
        <w:tabs>
          <w:tab w:val="left" w:leader="underscore" w:pos="11250"/>
        </w:tabs>
        <w:ind w:right="158"/>
        <w:contextualSpacing w:val="0"/>
        <w:rPr>
          <w:rFonts w:ascii="Arial" w:hAnsi="Arial" w:cs="Arial"/>
          <w:color w:val="000000"/>
        </w:rPr>
      </w:pPr>
    </w:p>
    <w:p w:rsidR="00697A8F" w:rsidRDefault="00697A8F" w:rsidP="00697A8F">
      <w:pPr>
        <w:pStyle w:val="ListParagraph"/>
        <w:numPr>
          <w:ilvl w:val="0"/>
          <w:numId w:val="25"/>
        </w:numPr>
        <w:tabs>
          <w:tab w:val="left" w:pos="9450"/>
          <w:tab w:val="left" w:pos="10620"/>
        </w:tabs>
        <w:ind w:left="720" w:right="158"/>
        <w:rPr>
          <w:rFonts w:ascii="Arial" w:hAnsi="Arial" w:cs="Arial"/>
        </w:rPr>
      </w:pPr>
      <w:r w:rsidRPr="001F5B0B">
        <w:rPr>
          <w:rFonts w:ascii="Arial" w:hAnsi="Arial" w:cs="Arial"/>
          <w:color w:val="000000"/>
        </w:rPr>
        <w:t>Is the land used for grazing?</w:t>
      </w:r>
      <w:r>
        <w:rPr>
          <w:rFonts w:ascii="Arial" w:hAnsi="Arial" w:cs="Arial"/>
          <w:color w:val="000000"/>
        </w:rPr>
        <w:tab/>
      </w:r>
      <w:r w:rsidR="00C17A82" w:rsidRPr="001F5B0B">
        <w:rPr>
          <w:rFonts w:ascii="Arial" w:hAnsi="Arial" w:cs="Arial"/>
        </w:rPr>
        <w:fldChar w:fldCharType="begin">
          <w:ffData>
            <w:name w:val="Check11"/>
            <w:enabled/>
            <w:calcOnExit w:val="0"/>
            <w:checkBox>
              <w:sizeAuto/>
              <w:default w:val="0"/>
            </w:checkBox>
          </w:ffData>
        </w:fldChar>
      </w:r>
      <w:r w:rsidRPr="001F5B0B">
        <w:rPr>
          <w:rFonts w:ascii="Arial" w:hAnsi="Arial" w:cs="Arial"/>
        </w:rPr>
        <w:instrText xml:space="preserve"> FORMCHECKBOX </w:instrText>
      </w:r>
      <w:r w:rsidR="00C17A82" w:rsidRPr="001F5B0B">
        <w:rPr>
          <w:rFonts w:ascii="Arial" w:hAnsi="Arial" w:cs="Arial"/>
        </w:rPr>
      </w:r>
      <w:r w:rsidR="00C17A82" w:rsidRPr="001F5B0B">
        <w:rPr>
          <w:rFonts w:ascii="Arial" w:hAnsi="Arial" w:cs="Arial"/>
        </w:rPr>
        <w:fldChar w:fldCharType="end"/>
      </w:r>
      <w:r w:rsidRPr="001F5B0B">
        <w:rPr>
          <w:rFonts w:ascii="Arial" w:hAnsi="Arial" w:cs="Arial"/>
        </w:rPr>
        <w:t xml:space="preserve"> Yes</w:t>
      </w:r>
      <w:r w:rsidRPr="001F5B0B">
        <w:rPr>
          <w:rFonts w:ascii="Arial" w:hAnsi="Arial" w:cs="Arial"/>
        </w:rPr>
        <w:tab/>
      </w:r>
      <w:r w:rsidR="00C17A82" w:rsidRPr="001F5B0B">
        <w:rPr>
          <w:rFonts w:ascii="Arial" w:hAnsi="Arial" w:cs="Arial"/>
        </w:rPr>
        <w:fldChar w:fldCharType="begin">
          <w:ffData>
            <w:name w:val="Check12"/>
            <w:enabled/>
            <w:calcOnExit w:val="0"/>
            <w:checkBox>
              <w:sizeAuto/>
              <w:default w:val="0"/>
            </w:checkBox>
          </w:ffData>
        </w:fldChar>
      </w:r>
      <w:r w:rsidRPr="001F5B0B">
        <w:rPr>
          <w:rFonts w:ascii="Arial" w:hAnsi="Arial" w:cs="Arial"/>
        </w:rPr>
        <w:instrText xml:space="preserve"> FORMCHECKBOX </w:instrText>
      </w:r>
      <w:r w:rsidR="00C17A82" w:rsidRPr="001F5B0B">
        <w:rPr>
          <w:rFonts w:ascii="Arial" w:hAnsi="Arial" w:cs="Arial"/>
        </w:rPr>
      </w:r>
      <w:r w:rsidR="00C17A82" w:rsidRPr="001F5B0B">
        <w:rPr>
          <w:rFonts w:ascii="Arial" w:hAnsi="Arial" w:cs="Arial"/>
        </w:rPr>
        <w:fldChar w:fldCharType="end"/>
      </w:r>
      <w:r w:rsidRPr="001F5B0B">
        <w:rPr>
          <w:rFonts w:ascii="Arial" w:hAnsi="Arial" w:cs="Arial"/>
        </w:rPr>
        <w:t xml:space="preserve"> No</w:t>
      </w:r>
    </w:p>
    <w:p w:rsidR="00697A8F" w:rsidRPr="000401D4" w:rsidRDefault="00697A8F" w:rsidP="00697A8F">
      <w:pPr>
        <w:pStyle w:val="ListParagraph"/>
        <w:tabs>
          <w:tab w:val="left" w:pos="3960"/>
          <w:tab w:val="left" w:leader="underscore" w:pos="11250"/>
        </w:tabs>
        <w:ind w:right="158"/>
        <w:rPr>
          <w:rFonts w:ascii="Arial" w:hAnsi="Arial" w:cs="Arial"/>
        </w:rPr>
      </w:pPr>
      <w:r w:rsidRPr="000401D4">
        <w:rPr>
          <w:rFonts w:ascii="Arial" w:hAnsi="Arial" w:cs="Arial"/>
        </w:rPr>
        <w:t xml:space="preserve">If yes, how many acres are used for grazing? </w:t>
      </w:r>
      <w:r w:rsidR="000667E2">
        <w:rPr>
          <w:rFonts w:ascii="Arial" w:hAnsi="Arial" w:cs="Arial"/>
        </w:rPr>
        <w:fldChar w:fldCharType="begin">
          <w:ffData>
            <w:name w:val="Text19"/>
            <w:enabled/>
            <w:calcOnExit w:val="0"/>
            <w:textInput/>
          </w:ffData>
        </w:fldChar>
      </w:r>
      <w:bookmarkStart w:id="25" w:name="Text19"/>
      <w:r w:rsidR="000667E2">
        <w:rPr>
          <w:rFonts w:ascii="Arial" w:hAnsi="Arial" w:cs="Arial"/>
        </w:rPr>
        <w:instrText xml:space="preserve"> FORMTEXT </w:instrText>
      </w:r>
      <w:r w:rsidR="000667E2">
        <w:rPr>
          <w:rFonts w:ascii="Arial" w:hAnsi="Arial" w:cs="Arial"/>
        </w:rPr>
      </w:r>
      <w:r w:rsidR="000667E2">
        <w:rPr>
          <w:rFonts w:ascii="Arial" w:hAnsi="Arial" w:cs="Arial"/>
        </w:rPr>
        <w:fldChar w:fldCharType="separate"/>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rPr>
        <w:fldChar w:fldCharType="end"/>
      </w:r>
      <w:bookmarkEnd w:id="25"/>
    </w:p>
    <w:p w:rsidR="00697A8F" w:rsidRDefault="00697A8F" w:rsidP="00697A8F">
      <w:pPr>
        <w:pStyle w:val="ListParagraph"/>
        <w:tabs>
          <w:tab w:val="left" w:leader="underscore" w:pos="5760"/>
          <w:tab w:val="left" w:leader="underscore" w:pos="11250"/>
        </w:tabs>
        <w:ind w:left="270" w:right="158"/>
        <w:contextualSpacing w:val="0"/>
        <w:rPr>
          <w:rFonts w:ascii="Arial" w:hAnsi="Arial" w:cs="Arial"/>
        </w:rPr>
      </w:pPr>
    </w:p>
    <w:p w:rsidR="00697A8F" w:rsidRPr="006A5DA4" w:rsidRDefault="00697A8F" w:rsidP="00697A8F">
      <w:pPr>
        <w:pStyle w:val="ListParagraph"/>
        <w:numPr>
          <w:ilvl w:val="0"/>
          <w:numId w:val="25"/>
        </w:numPr>
        <w:tabs>
          <w:tab w:val="left" w:pos="9450"/>
          <w:tab w:val="left" w:pos="10620"/>
        </w:tabs>
        <w:ind w:right="158"/>
        <w:contextualSpacing w:val="0"/>
        <w:rPr>
          <w:rFonts w:ascii="Arial" w:hAnsi="Arial" w:cs="Arial"/>
        </w:rPr>
      </w:pPr>
      <w:r w:rsidRPr="006A5DA4">
        <w:rPr>
          <w:rFonts w:ascii="Arial" w:hAnsi="Arial" w:cs="Arial"/>
        </w:rPr>
        <w:t>Has this land been subdivided or has a plat been filed with respect to the land?</w:t>
      </w:r>
      <w:r>
        <w:rPr>
          <w:rFonts w:ascii="Arial" w:hAnsi="Arial" w:cs="Arial"/>
        </w:rPr>
        <w:tab/>
      </w:r>
      <w:r w:rsidR="00C17A82" w:rsidRPr="006A5DA4">
        <w:rPr>
          <w:rFonts w:ascii="Arial" w:hAnsi="Arial" w:cs="Arial"/>
        </w:rPr>
        <w:fldChar w:fldCharType="begin">
          <w:ffData>
            <w:name w:val="Check11"/>
            <w:enabled/>
            <w:calcOnExit w:val="0"/>
            <w:checkBox>
              <w:sizeAuto/>
              <w:default w:val="0"/>
            </w:checkBox>
          </w:ffData>
        </w:fldChar>
      </w:r>
      <w:r w:rsidRPr="006A5DA4">
        <w:rPr>
          <w:rFonts w:ascii="Arial" w:hAnsi="Arial" w:cs="Arial"/>
        </w:rPr>
        <w:instrText xml:space="preserve"> FORMCHECKBOX </w:instrText>
      </w:r>
      <w:r w:rsidR="00C17A82" w:rsidRPr="006A5DA4">
        <w:rPr>
          <w:rFonts w:ascii="Arial" w:hAnsi="Arial" w:cs="Arial"/>
        </w:rPr>
      </w:r>
      <w:r w:rsidR="00C17A82" w:rsidRPr="006A5DA4">
        <w:rPr>
          <w:rFonts w:ascii="Arial" w:hAnsi="Arial" w:cs="Arial"/>
        </w:rPr>
        <w:fldChar w:fldCharType="end"/>
      </w:r>
      <w:r w:rsidRPr="006A5DA4">
        <w:rPr>
          <w:rFonts w:ascii="Arial" w:hAnsi="Arial" w:cs="Arial"/>
        </w:rPr>
        <w:t xml:space="preserve"> Yes</w:t>
      </w:r>
      <w:r>
        <w:rPr>
          <w:rFonts w:ascii="Arial" w:hAnsi="Arial" w:cs="Arial"/>
        </w:rPr>
        <w:tab/>
      </w:r>
      <w:r w:rsidR="00C17A82" w:rsidRPr="006A5DA4">
        <w:rPr>
          <w:rFonts w:ascii="Arial" w:hAnsi="Arial" w:cs="Arial"/>
        </w:rPr>
        <w:fldChar w:fldCharType="begin">
          <w:ffData>
            <w:name w:val="Check12"/>
            <w:enabled/>
            <w:calcOnExit w:val="0"/>
            <w:checkBox>
              <w:sizeAuto/>
              <w:default w:val="0"/>
            </w:checkBox>
          </w:ffData>
        </w:fldChar>
      </w:r>
      <w:r w:rsidRPr="006A5DA4">
        <w:rPr>
          <w:rFonts w:ascii="Arial" w:hAnsi="Arial" w:cs="Arial"/>
        </w:rPr>
        <w:instrText xml:space="preserve"> FORMCHECKBOX </w:instrText>
      </w:r>
      <w:r w:rsidR="00C17A82" w:rsidRPr="006A5DA4">
        <w:rPr>
          <w:rFonts w:ascii="Arial" w:hAnsi="Arial" w:cs="Arial"/>
        </w:rPr>
      </w:r>
      <w:r w:rsidR="00C17A82" w:rsidRPr="006A5DA4">
        <w:rPr>
          <w:rFonts w:ascii="Arial" w:hAnsi="Arial" w:cs="Arial"/>
        </w:rPr>
        <w:fldChar w:fldCharType="end"/>
      </w:r>
      <w:r w:rsidRPr="006A5DA4">
        <w:rPr>
          <w:rFonts w:ascii="Arial" w:hAnsi="Arial" w:cs="Arial"/>
        </w:rPr>
        <w:t xml:space="preserve"> No</w:t>
      </w:r>
      <w:r>
        <w:rPr>
          <w:rFonts w:ascii="Arial" w:hAnsi="Arial" w:cs="Arial"/>
        </w:rPr>
        <w:br/>
      </w:r>
    </w:p>
    <w:p w:rsidR="00697A8F" w:rsidRDefault="00697A8F" w:rsidP="00697A8F">
      <w:pPr>
        <w:pStyle w:val="ListParagraph"/>
        <w:numPr>
          <w:ilvl w:val="0"/>
          <w:numId w:val="25"/>
        </w:numPr>
        <w:tabs>
          <w:tab w:val="left" w:pos="9450"/>
          <w:tab w:val="left" w:pos="10620"/>
        </w:tabs>
        <w:ind w:right="158"/>
        <w:rPr>
          <w:rFonts w:ascii="Arial" w:hAnsi="Arial" w:cs="Arial"/>
          <w:color w:val="000000"/>
        </w:rPr>
      </w:pPr>
      <w:r w:rsidRPr="006A5DA4">
        <w:rPr>
          <w:rFonts w:ascii="Arial" w:hAnsi="Arial" w:cs="Arial"/>
          <w:color w:val="000000"/>
        </w:rPr>
        <w:t>Are you and is your land in compliance with the restocking, forest management, fire protection,</w:t>
      </w:r>
      <w:r w:rsidR="00E03457">
        <w:rPr>
          <w:rFonts w:ascii="Arial" w:hAnsi="Arial" w:cs="Arial"/>
          <w:color w:val="000000"/>
        </w:rPr>
        <w:br/>
      </w:r>
      <w:r w:rsidRPr="006A5DA4">
        <w:rPr>
          <w:rFonts w:ascii="Arial" w:hAnsi="Arial" w:cs="Arial"/>
          <w:color w:val="000000"/>
        </w:rPr>
        <w:t>insect and disease control, and forest debris laws described in Title 76 RCW?</w:t>
      </w:r>
      <w:r>
        <w:rPr>
          <w:rFonts w:ascii="Arial" w:hAnsi="Arial" w:cs="Arial"/>
          <w:color w:val="000000"/>
        </w:rPr>
        <w:tab/>
      </w:r>
      <w:r w:rsidR="00C17A82" w:rsidRPr="006A5DA4">
        <w:rPr>
          <w:rFonts w:ascii="Arial" w:hAnsi="Arial" w:cs="Arial"/>
        </w:rPr>
        <w:fldChar w:fldCharType="begin">
          <w:ffData>
            <w:name w:val="Check11"/>
            <w:enabled/>
            <w:calcOnExit w:val="0"/>
            <w:checkBox>
              <w:sizeAuto/>
              <w:default w:val="0"/>
            </w:checkBox>
          </w:ffData>
        </w:fldChar>
      </w:r>
      <w:r w:rsidRPr="006A5DA4">
        <w:rPr>
          <w:rFonts w:ascii="Arial" w:hAnsi="Arial" w:cs="Arial"/>
        </w:rPr>
        <w:instrText xml:space="preserve"> FORMCHECKBOX </w:instrText>
      </w:r>
      <w:r w:rsidR="00C17A82" w:rsidRPr="006A5DA4">
        <w:rPr>
          <w:rFonts w:ascii="Arial" w:hAnsi="Arial" w:cs="Arial"/>
        </w:rPr>
      </w:r>
      <w:r w:rsidR="00C17A82" w:rsidRPr="006A5DA4">
        <w:rPr>
          <w:rFonts w:ascii="Arial" w:hAnsi="Arial" w:cs="Arial"/>
        </w:rPr>
        <w:fldChar w:fldCharType="end"/>
      </w:r>
      <w:r w:rsidRPr="006A5DA4">
        <w:rPr>
          <w:rFonts w:ascii="Arial" w:hAnsi="Arial" w:cs="Arial"/>
        </w:rPr>
        <w:t xml:space="preserve"> Yes</w:t>
      </w:r>
      <w:r>
        <w:rPr>
          <w:rFonts w:ascii="Arial" w:hAnsi="Arial" w:cs="Arial"/>
        </w:rPr>
        <w:tab/>
      </w:r>
      <w:r w:rsidR="00C17A82" w:rsidRPr="006A5DA4">
        <w:rPr>
          <w:rFonts w:ascii="Arial" w:hAnsi="Arial" w:cs="Arial"/>
        </w:rPr>
        <w:fldChar w:fldCharType="begin">
          <w:ffData>
            <w:name w:val="Check12"/>
            <w:enabled/>
            <w:calcOnExit w:val="0"/>
            <w:checkBox>
              <w:sizeAuto/>
              <w:default w:val="0"/>
            </w:checkBox>
          </w:ffData>
        </w:fldChar>
      </w:r>
      <w:r w:rsidRPr="006A5DA4">
        <w:rPr>
          <w:rFonts w:ascii="Arial" w:hAnsi="Arial" w:cs="Arial"/>
        </w:rPr>
        <w:instrText xml:space="preserve"> FORMCHECKBOX </w:instrText>
      </w:r>
      <w:r w:rsidR="00C17A82" w:rsidRPr="006A5DA4">
        <w:rPr>
          <w:rFonts w:ascii="Arial" w:hAnsi="Arial" w:cs="Arial"/>
        </w:rPr>
      </w:r>
      <w:r w:rsidR="00C17A82" w:rsidRPr="006A5DA4">
        <w:rPr>
          <w:rFonts w:ascii="Arial" w:hAnsi="Arial" w:cs="Arial"/>
        </w:rPr>
        <w:fldChar w:fldCharType="end"/>
      </w:r>
      <w:r w:rsidRPr="006A5DA4">
        <w:rPr>
          <w:rFonts w:ascii="Arial" w:hAnsi="Arial" w:cs="Arial"/>
        </w:rPr>
        <w:t xml:space="preserve"> No</w:t>
      </w:r>
      <w:r>
        <w:rPr>
          <w:rFonts w:ascii="Arial" w:hAnsi="Arial" w:cs="Arial"/>
        </w:rPr>
        <w:br/>
      </w:r>
      <w:r>
        <w:rPr>
          <w:rFonts w:ascii="Arial" w:hAnsi="Arial" w:cs="Arial"/>
          <w:color w:val="000000"/>
        </w:rPr>
        <w:t>I</w:t>
      </w:r>
      <w:r w:rsidRPr="006A5DA4">
        <w:rPr>
          <w:rFonts w:ascii="Arial" w:hAnsi="Arial" w:cs="Arial"/>
          <w:color w:val="000000"/>
        </w:rPr>
        <w:t>f no, please explain.</w:t>
      </w:r>
    </w:p>
    <w:p w:rsidR="00697A8F" w:rsidRDefault="000667E2" w:rsidP="00697A8F">
      <w:pPr>
        <w:pStyle w:val="ListParagraph"/>
        <w:tabs>
          <w:tab w:val="left" w:leader="underscore" w:pos="11250"/>
        </w:tabs>
        <w:spacing w:before="120"/>
        <w:ind w:left="702" w:right="158"/>
        <w:contextualSpacing w:val="0"/>
        <w:rPr>
          <w:rFonts w:ascii="Arial" w:hAnsi="Arial" w:cs="Arial"/>
          <w:color w:val="000000"/>
        </w:rPr>
      </w:pPr>
      <w:r>
        <w:rPr>
          <w:rFonts w:ascii="Arial" w:hAnsi="Arial" w:cs="Arial"/>
          <w:color w:val="000000"/>
        </w:rPr>
        <w:fldChar w:fldCharType="begin">
          <w:ffData>
            <w:name w:val="Text20"/>
            <w:enabled/>
            <w:calcOnExit w:val="0"/>
            <w:textInput/>
          </w:ffData>
        </w:fldChar>
      </w:r>
      <w:bookmarkStart w:id="26" w:name="Text20"/>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6"/>
    </w:p>
    <w:p w:rsidR="00697A8F" w:rsidRDefault="00697A8F" w:rsidP="00697A8F">
      <w:pPr>
        <w:pStyle w:val="ListParagraph"/>
        <w:tabs>
          <w:tab w:val="left" w:leader="underscore" w:pos="11250"/>
        </w:tabs>
        <w:spacing w:before="120"/>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numPr>
          <w:ilvl w:val="0"/>
          <w:numId w:val="25"/>
        </w:numPr>
        <w:tabs>
          <w:tab w:val="left" w:leader="underscore" w:pos="5760"/>
          <w:tab w:val="left" w:pos="9450"/>
          <w:tab w:val="left" w:pos="10620"/>
          <w:tab w:val="left" w:pos="10800"/>
        </w:tabs>
        <w:rPr>
          <w:rFonts w:ascii="Arial" w:hAnsi="Arial" w:cs="Arial"/>
          <w:color w:val="000000"/>
        </w:rPr>
      </w:pPr>
      <w:r w:rsidRPr="006A5DA4">
        <w:rPr>
          <w:rFonts w:ascii="Arial" w:hAnsi="Arial" w:cs="Arial"/>
          <w:color w:val="000000"/>
        </w:rPr>
        <w:t>Is all or part of the land subject to a forest fire patrol assessment as described in RCW 76.04.610?</w:t>
      </w:r>
      <w:r>
        <w:rPr>
          <w:rFonts w:ascii="Arial" w:hAnsi="Arial" w:cs="Arial"/>
          <w:color w:val="000000"/>
        </w:rPr>
        <w:tab/>
      </w:r>
      <w:r w:rsidR="00C17A82" w:rsidRPr="006A5DA4">
        <w:rPr>
          <w:rFonts w:ascii="Arial" w:hAnsi="Arial" w:cs="Arial"/>
        </w:rPr>
        <w:fldChar w:fldCharType="begin">
          <w:ffData>
            <w:name w:val="Check11"/>
            <w:enabled/>
            <w:calcOnExit w:val="0"/>
            <w:checkBox>
              <w:sizeAuto/>
              <w:default w:val="0"/>
            </w:checkBox>
          </w:ffData>
        </w:fldChar>
      </w:r>
      <w:r w:rsidRPr="006A5DA4">
        <w:rPr>
          <w:rFonts w:ascii="Arial" w:hAnsi="Arial" w:cs="Arial"/>
        </w:rPr>
        <w:instrText xml:space="preserve"> FORMCHECKBOX </w:instrText>
      </w:r>
      <w:r w:rsidR="00C17A82" w:rsidRPr="006A5DA4">
        <w:rPr>
          <w:rFonts w:ascii="Arial" w:hAnsi="Arial" w:cs="Arial"/>
        </w:rPr>
      </w:r>
      <w:r w:rsidR="00C17A82" w:rsidRPr="006A5DA4">
        <w:rPr>
          <w:rFonts w:ascii="Arial" w:hAnsi="Arial" w:cs="Arial"/>
        </w:rPr>
        <w:fldChar w:fldCharType="end"/>
      </w:r>
      <w:r w:rsidRPr="006A5DA4">
        <w:rPr>
          <w:rFonts w:ascii="Arial" w:hAnsi="Arial" w:cs="Arial"/>
        </w:rPr>
        <w:t xml:space="preserve"> Yes</w:t>
      </w:r>
      <w:r>
        <w:rPr>
          <w:rFonts w:ascii="Arial" w:hAnsi="Arial" w:cs="Arial"/>
        </w:rPr>
        <w:tab/>
      </w:r>
      <w:r w:rsidR="00C17A82" w:rsidRPr="006A5DA4">
        <w:rPr>
          <w:rFonts w:ascii="Arial" w:hAnsi="Arial" w:cs="Arial"/>
        </w:rPr>
        <w:fldChar w:fldCharType="begin">
          <w:ffData>
            <w:name w:val="Check12"/>
            <w:enabled/>
            <w:calcOnExit w:val="0"/>
            <w:checkBox>
              <w:sizeAuto/>
              <w:default w:val="0"/>
            </w:checkBox>
          </w:ffData>
        </w:fldChar>
      </w:r>
      <w:r w:rsidRPr="006A5DA4">
        <w:rPr>
          <w:rFonts w:ascii="Arial" w:hAnsi="Arial" w:cs="Arial"/>
        </w:rPr>
        <w:instrText xml:space="preserve"> FORMCHECKBOX </w:instrText>
      </w:r>
      <w:r w:rsidR="00C17A82" w:rsidRPr="006A5DA4">
        <w:rPr>
          <w:rFonts w:ascii="Arial" w:hAnsi="Arial" w:cs="Arial"/>
        </w:rPr>
      </w:r>
      <w:r w:rsidR="00C17A82" w:rsidRPr="006A5DA4">
        <w:rPr>
          <w:rFonts w:ascii="Arial" w:hAnsi="Arial" w:cs="Arial"/>
        </w:rPr>
        <w:fldChar w:fldCharType="end"/>
      </w:r>
      <w:r w:rsidRPr="006A5DA4">
        <w:rPr>
          <w:rFonts w:ascii="Arial" w:hAnsi="Arial" w:cs="Arial"/>
        </w:rPr>
        <w:t xml:space="preserve"> No</w:t>
      </w:r>
      <w:r>
        <w:rPr>
          <w:rFonts w:ascii="Arial" w:hAnsi="Arial" w:cs="Arial"/>
        </w:rPr>
        <w:br/>
      </w:r>
      <w:r w:rsidRPr="006A5DA4">
        <w:rPr>
          <w:rFonts w:ascii="Arial" w:hAnsi="Arial" w:cs="Arial"/>
          <w:color w:val="000000"/>
        </w:rPr>
        <w:t>If no, please explain.</w:t>
      </w:r>
    </w:p>
    <w:p w:rsidR="00697A8F" w:rsidRDefault="000667E2" w:rsidP="00697A8F">
      <w:pPr>
        <w:pStyle w:val="ListParagraph"/>
        <w:tabs>
          <w:tab w:val="left" w:leader="underscore" w:pos="11250"/>
        </w:tabs>
        <w:spacing w:before="120"/>
        <w:ind w:left="702"/>
        <w:contextualSpacing w:val="0"/>
        <w:rPr>
          <w:rFonts w:ascii="Arial" w:hAnsi="Arial" w:cs="Arial"/>
          <w:color w:val="000000"/>
        </w:rPr>
      </w:pPr>
      <w:r>
        <w:rPr>
          <w:rFonts w:ascii="Arial" w:hAnsi="Arial" w:cs="Arial"/>
          <w:color w:val="000000"/>
        </w:rPr>
        <w:fldChar w:fldCharType="begin">
          <w:ffData>
            <w:name w:val="Text21"/>
            <w:enabled/>
            <w:calcOnExit w:val="0"/>
            <w:textInput/>
          </w:ffData>
        </w:fldChar>
      </w:r>
      <w:bookmarkStart w:id="27" w:name="Text21"/>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noProof/>
          <w:color w:val="000000"/>
        </w:rPr>
        <w:t> </w:t>
      </w:r>
      <w:r>
        <w:rPr>
          <w:rFonts w:ascii="Arial" w:hAnsi="Arial" w:cs="Arial"/>
          <w:color w:val="000000"/>
        </w:rPr>
        <w:fldChar w:fldCharType="end"/>
      </w:r>
      <w:bookmarkEnd w:id="27"/>
    </w:p>
    <w:p w:rsidR="00697A8F" w:rsidRDefault="00697A8F" w:rsidP="00697A8F">
      <w:pPr>
        <w:pStyle w:val="ListParagraph"/>
        <w:tabs>
          <w:tab w:val="left" w:leader="underscore" w:pos="11250"/>
        </w:tabs>
        <w:spacing w:before="120"/>
        <w:ind w:left="702"/>
        <w:contextualSpacing w:val="0"/>
        <w:rPr>
          <w:rFonts w:ascii="Arial" w:hAnsi="Arial" w:cs="Arial"/>
          <w:color w:val="000000"/>
        </w:rPr>
      </w:pPr>
    </w:p>
    <w:p w:rsidR="00697A8F" w:rsidRPr="006A5DA4" w:rsidRDefault="00697A8F" w:rsidP="00697A8F">
      <w:pPr>
        <w:pStyle w:val="ListParagraph"/>
        <w:tabs>
          <w:tab w:val="left" w:leader="underscore" w:pos="11250"/>
        </w:tabs>
        <w:ind w:left="702"/>
        <w:contextualSpacing w:val="0"/>
        <w:rPr>
          <w:rFonts w:ascii="Arial" w:hAnsi="Arial" w:cs="Arial"/>
          <w:color w:val="000000"/>
        </w:rPr>
      </w:pPr>
    </w:p>
    <w:p w:rsidR="00697A8F" w:rsidRPr="006C4203" w:rsidRDefault="0025680A" w:rsidP="00697A8F">
      <w:pPr>
        <w:pStyle w:val="ListParagraph"/>
        <w:numPr>
          <w:ilvl w:val="0"/>
          <w:numId w:val="25"/>
        </w:numPr>
        <w:tabs>
          <w:tab w:val="left" w:pos="9450"/>
          <w:tab w:val="left" w:pos="10620"/>
        </w:tabs>
        <w:ind w:right="158"/>
        <w:rPr>
          <w:rFonts w:ascii="Arial" w:hAnsi="Arial" w:cs="Arial"/>
          <w:color w:val="000000"/>
        </w:rPr>
      </w:pPr>
      <w:r>
        <w:rPr>
          <w:rFonts w:ascii="Arial" w:hAnsi="Arial" w:cs="Arial"/>
          <w:color w:val="000000"/>
        </w:rPr>
        <w:br w:type="page"/>
      </w:r>
      <w:r w:rsidR="00697A8F" w:rsidRPr="006A5DA4">
        <w:rPr>
          <w:rFonts w:ascii="Arial" w:hAnsi="Arial" w:cs="Arial"/>
          <w:color w:val="000000"/>
        </w:rPr>
        <w:lastRenderedPageBreak/>
        <w:t>Is the land subject to a lease, option, or other right that permits the land to be used for a purpose other than growing and harvesting timber?</w:t>
      </w:r>
      <w:r w:rsidR="00697A8F">
        <w:rPr>
          <w:rFonts w:ascii="Arial" w:hAnsi="Arial" w:cs="Arial"/>
          <w:color w:val="000000"/>
        </w:rPr>
        <w:tab/>
      </w:r>
      <w:r w:rsidR="00C17A82" w:rsidRPr="006A5DA4">
        <w:rPr>
          <w:rFonts w:ascii="Arial" w:hAnsi="Arial" w:cs="Arial"/>
        </w:rPr>
        <w:fldChar w:fldCharType="begin">
          <w:ffData>
            <w:name w:val="Check11"/>
            <w:enabled/>
            <w:calcOnExit w:val="0"/>
            <w:checkBox>
              <w:sizeAuto/>
              <w:default w:val="0"/>
            </w:checkBox>
          </w:ffData>
        </w:fldChar>
      </w:r>
      <w:r w:rsidR="00697A8F" w:rsidRPr="006A5DA4">
        <w:rPr>
          <w:rFonts w:ascii="Arial" w:hAnsi="Arial" w:cs="Arial"/>
        </w:rPr>
        <w:instrText xml:space="preserve"> FORMCHECKBOX </w:instrText>
      </w:r>
      <w:r w:rsidR="00C17A82" w:rsidRPr="006A5DA4">
        <w:rPr>
          <w:rFonts w:ascii="Arial" w:hAnsi="Arial" w:cs="Arial"/>
        </w:rPr>
      </w:r>
      <w:r w:rsidR="00C17A82" w:rsidRPr="006A5DA4">
        <w:rPr>
          <w:rFonts w:ascii="Arial" w:hAnsi="Arial" w:cs="Arial"/>
        </w:rPr>
        <w:fldChar w:fldCharType="end"/>
      </w:r>
      <w:r w:rsidR="00697A8F" w:rsidRPr="006A5DA4">
        <w:rPr>
          <w:rFonts w:ascii="Arial" w:hAnsi="Arial" w:cs="Arial"/>
        </w:rPr>
        <w:t xml:space="preserve"> Yes</w:t>
      </w:r>
      <w:r w:rsidR="00697A8F">
        <w:rPr>
          <w:rFonts w:ascii="Arial" w:hAnsi="Arial" w:cs="Arial"/>
        </w:rPr>
        <w:tab/>
      </w:r>
      <w:r w:rsidR="00C17A82" w:rsidRPr="006A5DA4">
        <w:rPr>
          <w:rFonts w:ascii="Arial" w:hAnsi="Arial" w:cs="Arial"/>
        </w:rPr>
        <w:fldChar w:fldCharType="begin">
          <w:ffData>
            <w:name w:val="Check12"/>
            <w:enabled/>
            <w:calcOnExit w:val="0"/>
            <w:checkBox>
              <w:sizeAuto/>
              <w:default w:val="0"/>
            </w:checkBox>
          </w:ffData>
        </w:fldChar>
      </w:r>
      <w:r w:rsidR="00697A8F" w:rsidRPr="006A5DA4">
        <w:rPr>
          <w:rFonts w:ascii="Arial" w:hAnsi="Arial" w:cs="Arial"/>
        </w:rPr>
        <w:instrText xml:space="preserve"> FORMCHECKBOX </w:instrText>
      </w:r>
      <w:r w:rsidR="00C17A82" w:rsidRPr="006A5DA4">
        <w:rPr>
          <w:rFonts w:ascii="Arial" w:hAnsi="Arial" w:cs="Arial"/>
        </w:rPr>
      </w:r>
      <w:r w:rsidR="00C17A82" w:rsidRPr="006A5DA4">
        <w:rPr>
          <w:rFonts w:ascii="Arial" w:hAnsi="Arial" w:cs="Arial"/>
        </w:rPr>
        <w:fldChar w:fldCharType="end"/>
      </w:r>
      <w:r w:rsidR="00697A8F">
        <w:rPr>
          <w:rFonts w:ascii="Arial" w:hAnsi="Arial" w:cs="Arial"/>
        </w:rPr>
        <w:t xml:space="preserve"> No</w:t>
      </w:r>
      <w:r w:rsidR="00697A8F">
        <w:rPr>
          <w:rFonts w:ascii="Arial" w:hAnsi="Arial" w:cs="Arial"/>
        </w:rPr>
        <w:br/>
      </w:r>
      <w:r w:rsidR="00697A8F" w:rsidRPr="006A5DA4">
        <w:rPr>
          <w:rFonts w:ascii="Arial" w:hAnsi="Arial" w:cs="Arial"/>
        </w:rPr>
        <w:t>If yes, please explain.</w:t>
      </w:r>
    </w:p>
    <w:p w:rsidR="00697A8F" w:rsidRDefault="000667E2" w:rsidP="00697A8F">
      <w:pPr>
        <w:pStyle w:val="ListParagraph"/>
        <w:tabs>
          <w:tab w:val="left" w:leader="underscore" w:pos="11250"/>
        </w:tabs>
        <w:spacing w:before="120"/>
        <w:ind w:left="702" w:right="158"/>
        <w:contextualSpacing w:val="0"/>
        <w:rPr>
          <w:rFonts w:ascii="Arial" w:hAnsi="Arial" w:cs="Arial"/>
        </w:rPr>
      </w:pPr>
      <w:r>
        <w:rPr>
          <w:rFonts w:ascii="Arial" w:hAnsi="Arial" w:cs="Arial"/>
        </w:rPr>
        <w:fldChar w:fldCharType="begin">
          <w:ffData>
            <w:name w:val="Text22"/>
            <w:enabled/>
            <w:calcOnExit w:val="0"/>
            <w:textInput/>
          </w:ffData>
        </w:fldChar>
      </w:r>
      <w:bookmarkStart w:id="28"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p w:rsidR="00697A8F" w:rsidRDefault="00697A8F" w:rsidP="00697A8F">
      <w:pPr>
        <w:pStyle w:val="ListParagraph"/>
        <w:tabs>
          <w:tab w:val="left" w:leader="underscore" w:pos="11250"/>
        </w:tabs>
        <w:spacing w:before="120"/>
        <w:ind w:left="702" w:right="158"/>
        <w:contextualSpacing w:val="0"/>
        <w:rPr>
          <w:rFonts w:ascii="Arial" w:hAnsi="Arial" w:cs="Arial"/>
        </w:rPr>
      </w:pPr>
    </w:p>
    <w:p w:rsidR="00697A8F" w:rsidRPr="006A5DA4"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numPr>
          <w:ilvl w:val="0"/>
          <w:numId w:val="25"/>
        </w:numPr>
        <w:tabs>
          <w:tab w:val="left" w:pos="335"/>
          <w:tab w:val="left" w:pos="2315"/>
          <w:tab w:val="left" w:pos="5015"/>
          <w:tab w:val="left" w:pos="6905"/>
        </w:tabs>
        <w:rPr>
          <w:rFonts w:ascii="Arial" w:hAnsi="Arial" w:cs="Arial"/>
        </w:rPr>
      </w:pPr>
      <w:r w:rsidRPr="006A5DA4">
        <w:rPr>
          <w:rFonts w:ascii="Arial" w:hAnsi="Arial" w:cs="Arial"/>
        </w:rPr>
        <w:t>Describe the present improvements (residence, buildings, etc.) on your parcel of land.</w:t>
      </w:r>
    </w:p>
    <w:p w:rsidR="00697A8F" w:rsidRDefault="000667E2" w:rsidP="00697A8F">
      <w:pPr>
        <w:pStyle w:val="ListParagraph"/>
        <w:tabs>
          <w:tab w:val="left" w:pos="335"/>
          <w:tab w:val="left" w:leader="underscore" w:pos="11250"/>
        </w:tabs>
        <w:spacing w:before="120"/>
        <w:ind w:left="702"/>
        <w:contextualSpacing w:val="0"/>
        <w:rPr>
          <w:rFonts w:ascii="Arial" w:hAnsi="Arial" w:cs="Arial"/>
        </w:rPr>
      </w:pPr>
      <w:r>
        <w:rPr>
          <w:rFonts w:ascii="Arial" w:hAnsi="Arial" w:cs="Arial"/>
        </w:rPr>
        <w:fldChar w:fldCharType="begin">
          <w:ffData>
            <w:name w:val="Text23"/>
            <w:enabled/>
            <w:calcOnExit w:val="0"/>
            <w:textInput/>
          </w:ffData>
        </w:fldChar>
      </w:r>
      <w:bookmarkStart w:id="29"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p w:rsidR="00697A8F" w:rsidRDefault="00697A8F" w:rsidP="00697A8F">
      <w:pPr>
        <w:pStyle w:val="ListParagraph"/>
        <w:tabs>
          <w:tab w:val="left" w:pos="335"/>
          <w:tab w:val="left" w:leader="underscore" w:pos="11250"/>
        </w:tabs>
        <w:spacing w:before="120"/>
        <w:ind w:left="702"/>
        <w:contextualSpacing w:val="0"/>
        <w:rPr>
          <w:rFonts w:ascii="Arial" w:hAnsi="Arial" w:cs="Arial"/>
        </w:rPr>
      </w:pPr>
    </w:p>
    <w:p w:rsidR="00697A8F" w:rsidRPr="006A5DA4" w:rsidRDefault="00697A8F" w:rsidP="00697A8F">
      <w:pPr>
        <w:pStyle w:val="ListParagraph"/>
        <w:tabs>
          <w:tab w:val="left" w:pos="335"/>
          <w:tab w:val="left" w:leader="underscore" w:pos="11250"/>
        </w:tabs>
        <w:ind w:left="702"/>
        <w:contextualSpacing w:val="0"/>
        <w:rPr>
          <w:rFonts w:ascii="Arial" w:hAnsi="Arial" w:cs="Arial"/>
        </w:rPr>
      </w:pPr>
    </w:p>
    <w:p w:rsidR="00697A8F" w:rsidRPr="001F5B0B" w:rsidRDefault="00697A8F" w:rsidP="00697A8F">
      <w:pPr>
        <w:pStyle w:val="ListParagraph"/>
        <w:numPr>
          <w:ilvl w:val="0"/>
          <w:numId w:val="25"/>
        </w:numPr>
        <w:tabs>
          <w:tab w:val="left" w:leader="underscore" w:pos="5760"/>
          <w:tab w:val="left" w:leader="underscore" w:pos="11250"/>
        </w:tabs>
        <w:ind w:left="720" w:right="158"/>
        <w:contextualSpacing w:val="0"/>
        <w:rPr>
          <w:rFonts w:ascii="Arial" w:hAnsi="Arial" w:cs="Arial"/>
          <w:color w:val="000000"/>
        </w:rPr>
      </w:pPr>
      <w:r w:rsidRPr="001F5B0B">
        <w:rPr>
          <w:rFonts w:ascii="Arial" w:hAnsi="Arial" w:cs="Arial"/>
        </w:rPr>
        <w:t>Attach a map of your property to show an outline of the current use of each area of the property such as: timbered areas, improvements such as your residence and any buildings, wetlands, streams, buffers, rock outcroppings, land used for grazing, etc.</w:t>
      </w:r>
      <w:r>
        <w:rPr>
          <w:rFonts w:ascii="Arial" w:hAnsi="Arial" w:cs="Arial"/>
        </w:rPr>
        <w:br/>
      </w:r>
    </w:p>
    <w:p w:rsidR="00697A8F" w:rsidRPr="006C4203" w:rsidRDefault="00697A8F" w:rsidP="00697A8F">
      <w:pPr>
        <w:pStyle w:val="ListParagraph"/>
        <w:numPr>
          <w:ilvl w:val="0"/>
          <w:numId w:val="25"/>
        </w:numPr>
        <w:tabs>
          <w:tab w:val="left" w:leader="underscore" w:pos="5760"/>
          <w:tab w:val="left" w:leader="underscore" w:pos="11250"/>
        </w:tabs>
        <w:ind w:right="158"/>
        <w:rPr>
          <w:rFonts w:ascii="Arial" w:hAnsi="Arial" w:cs="Arial"/>
          <w:color w:val="000000"/>
        </w:rPr>
      </w:pPr>
      <w:r w:rsidRPr="006A5DA4">
        <w:rPr>
          <w:rFonts w:ascii="Arial" w:hAnsi="Arial" w:cs="Arial"/>
        </w:rPr>
        <w:t xml:space="preserve">Summary of your current </w:t>
      </w:r>
      <w:r w:rsidRPr="006A5DA4">
        <w:rPr>
          <w:rFonts w:ascii="Arial" w:hAnsi="Arial" w:cs="Arial"/>
          <w:u w:val="single"/>
        </w:rPr>
        <w:t>and</w:t>
      </w:r>
      <w:r w:rsidRPr="006A5DA4">
        <w:rPr>
          <w:rFonts w:ascii="Arial" w:hAnsi="Arial" w:cs="Arial"/>
        </w:rPr>
        <w:t xml:space="preserve"> past experience with growing and harvesting timber</w:t>
      </w:r>
      <w:r>
        <w:rPr>
          <w:rFonts w:ascii="Arial" w:hAnsi="Arial" w:cs="Arial"/>
        </w:rPr>
        <w:t>.</w:t>
      </w:r>
    </w:p>
    <w:p w:rsidR="00697A8F" w:rsidRDefault="000667E2" w:rsidP="00697A8F">
      <w:pPr>
        <w:pStyle w:val="ListParagraph"/>
        <w:tabs>
          <w:tab w:val="left" w:leader="underscore" w:pos="11250"/>
        </w:tabs>
        <w:spacing w:before="120"/>
        <w:ind w:left="702" w:right="158"/>
        <w:contextualSpacing w:val="0"/>
        <w:rPr>
          <w:rFonts w:ascii="Arial" w:hAnsi="Arial" w:cs="Arial"/>
        </w:rPr>
      </w:pPr>
      <w:r>
        <w:rPr>
          <w:rFonts w:ascii="Arial" w:hAnsi="Arial" w:cs="Arial"/>
        </w:rPr>
        <w:fldChar w:fldCharType="begin">
          <w:ffData>
            <w:name w:val="Text24"/>
            <w:enabled/>
            <w:calcOnExit w:val="0"/>
            <w:textInput/>
          </w:ffData>
        </w:fldChar>
      </w:r>
      <w:bookmarkStart w:id="30"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rsidR="00697A8F" w:rsidRDefault="00697A8F" w:rsidP="00697A8F">
      <w:pPr>
        <w:pStyle w:val="ListParagraph"/>
        <w:tabs>
          <w:tab w:val="left" w:leader="underscore" w:pos="11250"/>
        </w:tabs>
        <w:spacing w:before="120"/>
        <w:ind w:left="702" w:right="158"/>
        <w:contextualSpacing w:val="0"/>
        <w:rPr>
          <w:rFonts w:ascii="Arial" w:hAnsi="Arial" w:cs="Arial"/>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25680A">
      <w:pPr>
        <w:pStyle w:val="ListParagraph"/>
        <w:tabs>
          <w:tab w:val="left" w:leader="underscore" w:pos="11250"/>
        </w:tabs>
        <w:ind w:left="360" w:right="158"/>
        <w:contextualSpacing w:val="0"/>
        <w:jc w:val="center"/>
        <w:rPr>
          <w:rFonts w:ascii="Arial" w:hAnsi="Arial" w:cs="Arial"/>
          <w:color w:val="000000"/>
        </w:rPr>
      </w:pPr>
      <w:r w:rsidRPr="006A5DA4">
        <w:rPr>
          <w:rFonts w:ascii="Arial" w:hAnsi="Arial" w:cs="Arial"/>
          <w:b/>
        </w:rPr>
        <w:t>NOTICE</w:t>
      </w:r>
      <w:r w:rsidR="009E620F" w:rsidRPr="006A5DA4">
        <w:rPr>
          <w:rFonts w:ascii="Arial" w:hAnsi="Arial" w:cs="Arial"/>
          <w:b/>
        </w:rPr>
        <w:t xml:space="preserve">: </w:t>
      </w:r>
      <w:r w:rsidR="0025680A">
        <w:rPr>
          <w:rFonts w:ascii="Arial" w:hAnsi="Arial" w:cs="Arial"/>
          <w:b/>
        </w:rPr>
        <w:br/>
      </w:r>
      <w:r w:rsidRPr="006A5DA4">
        <w:rPr>
          <w:rFonts w:ascii="Arial" w:hAnsi="Arial" w:cs="Arial"/>
        </w:rPr>
        <w:t>To verify eligibility, the assessor may require owners to submit pertinent data regarding the use of the designated land</w:t>
      </w:r>
      <w:r>
        <w:rPr>
          <w:rFonts w:ascii="Arial" w:hAnsi="Arial" w:cs="Arial"/>
        </w:rPr>
        <w:t>.</w:t>
      </w: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Pr="00D740EC" w:rsidRDefault="00697A8F" w:rsidP="00697A8F">
      <w:pPr>
        <w:pStyle w:val="ListParagraph"/>
        <w:ind w:left="187"/>
        <w:rPr>
          <w:rFonts w:ascii="Arial" w:hAnsi="Arial" w:cs="Arial"/>
          <w:b/>
          <w:sz w:val="24"/>
          <w:szCs w:val="24"/>
        </w:rPr>
      </w:pPr>
      <w:r w:rsidRPr="00D740EC">
        <w:rPr>
          <w:rFonts w:ascii="Arial" w:hAnsi="Arial" w:cs="Arial"/>
          <w:b/>
          <w:sz w:val="24"/>
          <w:szCs w:val="24"/>
        </w:rPr>
        <w:t>Timber Management Plans:</w:t>
      </w:r>
    </w:p>
    <w:p w:rsidR="009E620F" w:rsidRDefault="00697A8F" w:rsidP="009E620F">
      <w:pPr>
        <w:spacing w:before="120"/>
        <w:ind w:left="187" w:right="180"/>
        <w:rPr>
          <w:rFonts w:ascii="Arial" w:hAnsi="Arial" w:cs="Arial"/>
        </w:rPr>
      </w:pPr>
      <w:r w:rsidRPr="00E3474C">
        <w:rPr>
          <w:rFonts w:ascii="Arial" w:hAnsi="Arial" w:cs="Arial"/>
        </w:rPr>
        <w:t>The assessor may require a timber management plan to be submitted with this application</w:t>
      </w:r>
      <w:r>
        <w:rPr>
          <w:rFonts w:ascii="Arial" w:hAnsi="Arial" w:cs="Arial"/>
        </w:rPr>
        <w:t xml:space="preserve"> </w:t>
      </w:r>
      <w:r w:rsidR="0025680A">
        <w:rPr>
          <w:rFonts w:ascii="Arial" w:hAnsi="Arial" w:cs="Arial"/>
        </w:rPr>
        <w:t xml:space="preserve">RCW </w:t>
      </w:r>
      <w:r w:rsidR="0088248A">
        <w:rPr>
          <w:rFonts w:ascii="Arial" w:hAnsi="Arial" w:cs="Arial"/>
        </w:rPr>
        <w:t>(</w:t>
      </w:r>
      <w:r w:rsidR="0025680A">
        <w:rPr>
          <w:rFonts w:ascii="Arial" w:hAnsi="Arial" w:cs="Arial"/>
        </w:rPr>
        <w:t>84.33.140(7)</w:t>
      </w:r>
      <w:r w:rsidR="0088248A">
        <w:rPr>
          <w:rFonts w:ascii="Arial" w:hAnsi="Arial" w:cs="Arial"/>
        </w:rPr>
        <w:t>)</w:t>
      </w:r>
      <w:r w:rsidR="0025680A">
        <w:rPr>
          <w:rFonts w:ascii="Arial" w:hAnsi="Arial" w:cs="Arial"/>
        </w:rPr>
        <w:t xml:space="preserve"> </w:t>
      </w:r>
      <w:r w:rsidRPr="00E3474C">
        <w:rPr>
          <w:rFonts w:ascii="Arial" w:hAnsi="Arial" w:cs="Arial"/>
        </w:rPr>
        <w:t>A timber management plan is a plan prepared by a professional forester, or by another person who has adequate knowledge of timber management practices, concerning the use of the land to grow and harvest timber.</w:t>
      </w:r>
      <w:r>
        <w:rPr>
          <w:rFonts w:ascii="Arial" w:hAnsi="Arial" w:cs="Arial"/>
        </w:rPr>
        <w:t xml:space="preserve"> </w:t>
      </w:r>
      <w:r w:rsidRPr="00E3474C">
        <w:rPr>
          <w:rFonts w:ascii="Arial" w:hAnsi="Arial" w:cs="Arial"/>
        </w:rPr>
        <w:t xml:space="preserve">A timber management plan </w:t>
      </w:r>
      <w:r>
        <w:rPr>
          <w:rFonts w:ascii="Arial" w:hAnsi="Arial" w:cs="Arial"/>
        </w:rPr>
        <w:t>may be</w:t>
      </w:r>
      <w:r w:rsidRPr="00E3474C">
        <w:rPr>
          <w:rFonts w:ascii="Arial" w:hAnsi="Arial" w:cs="Arial"/>
        </w:rPr>
        <w:t xml:space="preserve"> required</w:t>
      </w:r>
      <w:r w:rsidR="009E620F">
        <w:rPr>
          <w:rFonts w:ascii="Arial" w:hAnsi="Arial" w:cs="Arial"/>
        </w:rPr>
        <w:t xml:space="preserve"> when</w:t>
      </w:r>
    </w:p>
    <w:p w:rsidR="00697A8F" w:rsidRPr="00E3474C" w:rsidRDefault="009E620F" w:rsidP="00F70965">
      <w:pPr>
        <w:pStyle w:val="ListParagraph"/>
        <w:numPr>
          <w:ilvl w:val="0"/>
          <w:numId w:val="17"/>
        </w:numPr>
        <w:spacing w:before="120"/>
        <w:ind w:hanging="270"/>
        <w:rPr>
          <w:rFonts w:ascii="Arial" w:hAnsi="Arial" w:cs="Arial"/>
        </w:rPr>
      </w:pPr>
      <w:r>
        <w:rPr>
          <w:rFonts w:ascii="Arial" w:hAnsi="Arial" w:cs="Arial"/>
        </w:rPr>
        <w:t>A</w:t>
      </w:r>
      <w:r w:rsidR="00697A8F" w:rsidRPr="00E3474C">
        <w:rPr>
          <w:rFonts w:ascii="Arial" w:hAnsi="Arial" w:cs="Arial"/>
        </w:rPr>
        <w:t>n application for designation as forest land pursuan</w:t>
      </w:r>
      <w:r w:rsidR="00F70965">
        <w:rPr>
          <w:rFonts w:ascii="Arial" w:hAnsi="Arial" w:cs="Arial"/>
        </w:rPr>
        <w:t>t to this chapter is submitted;</w:t>
      </w:r>
    </w:p>
    <w:p w:rsidR="00697A8F" w:rsidRDefault="009E620F" w:rsidP="00F70965">
      <w:pPr>
        <w:pStyle w:val="ListParagraph"/>
        <w:numPr>
          <w:ilvl w:val="0"/>
          <w:numId w:val="17"/>
        </w:numPr>
        <w:spacing w:before="120"/>
        <w:ind w:hanging="270"/>
        <w:rPr>
          <w:rFonts w:ascii="Arial" w:hAnsi="Arial" w:cs="Arial"/>
        </w:rPr>
      </w:pPr>
      <w:r>
        <w:rPr>
          <w:rFonts w:ascii="Arial" w:hAnsi="Arial" w:cs="Arial"/>
        </w:rPr>
        <w:t>A</w:t>
      </w:r>
      <w:r w:rsidR="00697A8F" w:rsidRPr="00E3474C">
        <w:rPr>
          <w:rFonts w:ascii="Arial" w:hAnsi="Arial" w:cs="Arial"/>
        </w:rPr>
        <w:t xml:space="preserve"> sale or transfer of forest land occurs and a notice of </w:t>
      </w:r>
      <w:r w:rsidR="00697A8F">
        <w:rPr>
          <w:rFonts w:ascii="Arial" w:hAnsi="Arial" w:cs="Arial"/>
        </w:rPr>
        <w:t>designation</w:t>
      </w:r>
      <w:r w:rsidR="00697A8F" w:rsidRPr="00E3474C">
        <w:rPr>
          <w:rFonts w:ascii="Arial" w:hAnsi="Arial" w:cs="Arial"/>
        </w:rPr>
        <w:t xml:space="preserve"> continuance is signed</w:t>
      </w:r>
      <w:r w:rsidR="00F70965">
        <w:rPr>
          <w:rFonts w:ascii="Arial" w:hAnsi="Arial" w:cs="Arial"/>
        </w:rPr>
        <w:t>; or</w:t>
      </w:r>
    </w:p>
    <w:p w:rsidR="00F70965" w:rsidRPr="00E3474C" w:rsidRDefault="00F70965" w:rsidP="00F70965">
      <w:pPr>
        <w:pStyle w:val="ListParagraph"/>
        <w:numPr>
          <w:ilvl w:val="0"/>
          <w:numId w:val="17"/>
        </w:numPr>
        <w:spacing w:before="120"/>
        <w:ind w:hanging="270"/>
        <w:rPr>
          <w:rFonts w:ascii="Arial" w:hAnsi="Arial" w:cs="Arial"/>
        </w:rPr>
      </w:pPr>
      <w:r>
        <w:rPr>
          <w:rFonts w:ascii="Arial" w:hAnsi="Arial" w:cs="Arial"/>
        </w:rPr>
        <w:t>If the assessor has reason to believe the forest land is no longer primarily used for growing and harvesting timber</w:t>
      </w:r>
      <w:r>
        <w:rPr>
          <w:rFonts w:ascii="Arial" w:hAnsi="Arial" w:cs="Arial"/>
        </w:rPr>
        <w:br/>
        <w:t>(less than 20 acres only)</w:t>
      </w:r>
    </w:p>
    <w:p w:rsidR="00697A8F" w:rsidRPr="00255D62" w:rsidRDefault="00697A8F" w:rsidP="009E620F">
      <w:pPr>
        <w:pStyle w:val="BodyText2"/>
        <w:spacing w:before="120" w:line="240" w:lineRule="auto"/>
        <w:ind w:left="187" w:right="187"/>
        <w:rPr>
          <w:rFonts w:ascii="Arial" w:hAnsi="Arial" w:cs="Arial"/>
          <w:sz w:val="20"/>
        </w:rPr>
      </w:pPr>
      <w:r>
        <w:rPr>
          <w:rFonts w:ascii="Arial" w:hAnsi="Arial" w:cs="Arial"/>
          <w:sz w:val="20"/>
        </w:rPr>
        <w:t>As owner</w:t>
      </w:r>
      <w:r w:rsidR="009E620F">
        <w:rPr>
          <w:rFonts w:ascii="Arial" w:hAnsi="Arial" w:cs="Arial"/>
          <w:sz w:val="20"/>
        </w:rPr>
        <w:t xml:space="preserve"> </w:t>
      </w:r>
      <w:r w:rsidRPr="00255D62">
        <w:rPr>
          <w:rFonts w:ascii="Arial" w:hAnsi="Arial" w:cs="Arial"/>
          <w:sz w:val="20"/>
        </w:rPr>
        <w:t>of the parcel</w:t>
      </w:r>
      <w:r w:rsidR="0025680A">
        <w:rPr>
          <w:rFonts w:ascii="Arial" w:hAnsi="Arial" w:cs="Arial"/>
          <w:sz w:val="20"/>
        </w:rPr>
        <w:t>(</w:t>
      </w:r>
      <w:r w:rsidRPr="00255D62">
        <w:rPr>
          <w:rFonts w:ascii="Arial" w:hAnsi="Arial" w:cs="Arial"/>
          <w:sz w:val="20"/>
        </w:rPr>
        <w:t>s</w:t>
      </w:r>
      <w:r w:rsidR="0025680A">
        <w:rPr>
          <w:rFonts w:ascii="Arial" w:hAnsi="Arial" w:cs="Arial"/>
          <w:sz w:val="20"/>
        </w:rPr>
        <w:t>)</w:t>
      </w:r>
      <w:r w:rsidRPr="00255D62">
        <w:rPr>
          <w:rFonts w:ascii="Arial" w:hAnsi="Arial" w:cs="Arial"/>
          <w:sz w:val="20"/>
        </w:rPr>
        <w:t xml:space="preserve"> described in this application, </w:t>
      </w:r>
      <w:r w:rsidR="0025680A">
        <w:rPr>
          <w:rFonts w:ascii="Arial" w:hAnsi="Arial" w:cs="Arial"/>
          <w:sz w:val="20"/>
        </w:rPr>
        <w:t>I</w:t>
      </w:r>
      <w:r w:rsidRPr="00255D62">
        <w:rPr>
          <w:rFonts w:ascii="Arial" w:hAnsi="Arial" w:cs="Arial"/>
          <w:sz w:val="20"/>
        </w:rPr>
        <w:t xml:space="preserve"> hereby indicate by </w:t>
      </w:r>
      <w:r w:rsidR="0025680A">
        <w:rPr>
          <w:rFonts w:ascii="Arial" w:hAnsi="Arial" w:cs="Arial"/>
          <w:sz w:val="20"/>
        </w:rPr>
        <w:t>my</w:t>
      </w:r>
      <w:r w:rsidRPr="00255D62">
        <w:rPr>
          <w:rFonts w:ascii="Arial" w:hAnsi="Arial" w:cs="Arial"/>
          <w:sz w:val="20"/>
        </w:rPr>
        <w:t xml:space="preserve"> signatures </w:t>
      </w:r>
      <w:r>
        <w:rPr>
          <w:rFonts w:ascii="Arial" w:hAnsi="Arial" w:cs="Arial"/>
          <w:sz w:val="20"/>
        </w:rPr>
        <w:t xml:space="preserve">below </w:t>
      </w:r>
      <w:r w:rsidRPr="00255D62">
        <w:rPr>
          <w:rFonts w:ascii="Arial" w:hAnsi="Arial" w:cs="Arial"/>
          <w:sz w:val="20"/>
        </w:rPr>
        <w:t xml:space="preserve">that </w:t>
      </w:r>
      <w:r w:rsidR="0025680A">
        <w:rPr>
          <w:rFonts w:ascii="Arial" w:hAnsi="Arial" w:cs="Arial"/>
          <w:sz w:val="20"/>
        </w:rPr>
        <w:t xml:space="preserve">I am </w:t>
      </w:r>
      <w:r w:rsidRPr="00255D62">
        <w:rPr>
          <w:rFonts w:ascii="Arial" w:hAnsi="Arial" w:cs="Arial"/>
          <w:sz w:val="20"/>
        </w:rPr>
        <w:t xml:space="preserve">aware of the </w:t>
      </w:r>
      <w:r>
        <w:rPr>
          <w:rFonts w:ascii="Arial" w:hAnsi="Arial" w:cs="Arial"/>
          <w:sz w:val="20"/>
        </w:rPr>
        <w:t xml:space="preserve">compensating tax </w:t>
      </w:r>
      <w:r w:rsidRPr="00255D62">
        <w:rPr>
          <w:rFonts w:ascii="Arial" w:hAnsi="Arial" w:cs="Arial"/>
          <w:sz w:val="20"/>
        </w:rPr>
        <w:t xml:space="preserve">involved when the land ceases to be </w:t>
      </w:r>
      <w:r>
        <w:rPr>
          <w:rFonts w:ascii="Arial" w:hAnsi="Arial" w:cs="Arial"/>
          <w:sz w:val="20"/>
        </w:rPr>
        <w:t>designated</w:t>
      </w:r>
      <w:r w:rsidRPr="00255D62">
        <w:rPr>
          <w:rFonts w:ascii="Arial" w:hAnsi="Arial" w:cs="Arial"/>
          <w:sz w:val="20"/>
        </w:rPr>
        <w:t xml:space="preserve"> under</w:t>
      </w:r>
      <w:r>
        <w:rPr>
          <w:rFonts w:ascii="Arial" w:hAnsi="Arial" w:cs="Arial"/>
          <w:sz w:val="20"/>
        </w:rPr>
        <w:t xml:space="preserve"> the provisions of </w:t>
      </w:r>
      <w:r w:rsidR="0088248A">
        <w:rPr>
          <w:rFonts w:ascii="Arial" w:hAnsi="Arial" w:cs="Arial"/>
          <w:sz w:val="20"/>
        </w:rPr>
        <w:t>c</w:t>
      </w:r>
      <w:r>
        <w:rPr>
          <w:rFonts w:ascii="Arial" w:hAnsi="Arial" w:cs="Arial"/>
          <w:sz w:val="20"/>
        </w:rPr>
        <w:t>hapter 84.33</w:t>
      </w:r>
      <w:r w:rsidRPr="00255D62">
        <w:rPr>
          <w:rFonts w:ascii="Arial" w:hAnsi="Arial" w:cs="Arial"/>
          <w:sz w:val="20"/>
        </w:rPr>
        <w:t xml:space="preserve"> RCW. </w:t>
      </w:r>
      <w:r w:rsidR="0025680A">
        <w:rPr>
          <w:rFonts w:ascii="Arial" w:hAnsi="Arial" w:cs="Arial"/>
          <w:sz w:val="20"/>
        </w:rPr>
        <w:t>I</w:t>
      </w:r>
      <w:r w:rsidRPr="00255D62">
        <w:rPr>
          <w:rFonts w:ascii="Arial" w:hAnsi="Arial" w:cs="Arial"/>
          <w:sz w:val="20"/>
        </w:rPr>
        <w:t xml:space="preserve"> also </w:t>
      </w:r>
      <w:r>
        <w:rPr>
          <w:rFonts w:ascii="Arial" w:hAnsi="Arial" w:cs="Arial"/>
          <w:sz w:val="20"/>
        </w:rPr>
        <w:t xml:space="preserve">certify </w:t>
      </w:r>
      <w:r w:rsidRPr="00255D62">
        <w:rPr>
          <w:rFonts w:ascii="Arial" w:hAnsi="Arial" w:cs="Arial"/>
          <w:sz w:val="20"/>
        </w:rPr>
        <w:t xml:space="preserve">that this application and any accompanying documents are </w:t>
      </w:r>
      <w:r>
        <w:rPr>
          <w:rFonts w:ascii="Arial" w:hAnsi="Arial" w:cs="Arial"/>
          <w:sz w:val="20"/>
        </w:rPr>
        <w:t>accurate</w:t>
      </w:r>
      <w:r w:rsidRPr="00255D62">
        <w:rPr>
          <w:rFonts w:ascii="Arial" w:hAnsi="Arial" w:cs="Arial"/>
          <w:sz w:val="20"/>
        </w:rPr>
        <w:t xml:space="preserve"> and complete.</w:t>
      </w:r>
    </w:p>
    <w:p w:rsidR="00697A8F" w:rsidRDefault="00697A8F" w:rsidP="00697A8F">
      <w:pPr>
        <w:ind w:left="180" w:right="187"/>
        <w:rPr>
          <w:rFonts w:ascii="Arial" w:hAnsi="Arial" w:cs="Arial"/>
        </w:rPr>
      </w:pPr>
    </w:p>
    <w:tbl>
      <w:tblPr>
        <w:tblW w:w="111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450"/>
        <w:gridCol w:w="4500"/>
        <w:gridCol w:w="450"/>
        <w:gridCol w:w="2430"/>
      </w:tblGrid>
      <w:tr w:rsidR="00B616C0" w:rsidRPr="007E62D5" w:rsidTr="00B616C0">
        <w:tc>
          <w:tcPr>
            <w:tcW w:w="3330" w:type="dxa"/>
            <w:tcBorders>
              <w:top w:val="nil"/>
              <w:left w:val="nil"/>
              <w:bottom w:val="nil"/>
              <w:right w:val="nil"/>
            </w:tcBorders>
          </w:tcPr>
          <w:p w:rsidR="00B616C0" w:rsidRPr="00E3474C" w:rsidRDefault="00B616C0" w:rsidP="00E254FD">
            <w:pPr>
              <w:ind w:left="-108"/>
              <w:rPr>
                <w:rFonts w:ascii="Arial" w:hAnsi="Arial" w:cs="Arial"/>
                <w:b/>
              </w:rPr>
            </w:pPr>
            <w:r w:rsidRPr="00E3474C">
              <w:rPr>
                <w:rFonts w:ascii="Arial" w:hAnsi="Arial" w:cs="Arial"/>
                <w:b/>
              </w:rPr>
              <w:t>Print the name of each owner:</w:t>
            </w:r>
          </w:p>
        </w:tc>
        <w:tc>
          <w:tcPr>
            <w:tcW w:w="450" w:type="dxa"/>
            <w:tcBorders>
              <w:top w:val="nil"/>
              <w:left w:val="nil"/>
              <w:bottom w:val="nil"/>
              <w:right w:val="nil"/>
            </w:tcBorders>
          </w:tcPr>
          <w:p w:rsidR="00B616C0" w:rsidRPr="00E3474C" w:rsidRDefault="00B616C0" w:rsidP="00E254FD">
            <w:pPr>
              <w:rPr>
                <w:rFonts w:ascii="Arial" w:hAnsi="Arial" w:cs="Arial"/>
                <w:b/>
              </w:rPr>
            </w:pPr>
          </w:p>
        </w:tc>
        <w:tc>
          <w:tcPr>
            <w:tcW w:w="4500" w:type="dxa"/>
            <w:tcBorders>
              <w:top w:val="nil"/>
              <w:left w:val="nil"/>
              <w:bottom w:val="nil"/>
              <w:right w:val="nil"/>
            </w:tcBorders>
          </w:tcPr>
          <w:p w:rsidR="00B616C0" w:rsidRPr="00E3474C" w:rsidRDefault="00B616C0" w:rsidP="00E254FD">
            <w:pPr>
              <w:rPr>
                <w:rFonts w:ascii="Arial" w:hAnsi="Arial" w:cs="Arial"/>
                <w:b/>
              </w:rPr>
            </w:pPr>
            <w:r w:rsidRPr="00E3474C">
              <w:rPr>
                <w:rFonts w:ascii="Arial" w:hAnsi="Arial" w:cs="Arial"/>
                <w:b/>
              </w:rPr>
              <w:t>Signature of each owner:</w:t>
            </w:r>
          </w:p>
        </w:tc>
        <w:tc>
          <w:tcPr>
            <w:tcW w:w="450" w:type="dxa"/>
            <w:tcBorders>
              <w:top w:val="nil"/>
              <w:left w:val="nil"/>
              <w:bottom w:val="nil"/>
              <w:right w:val="nil"/>
            </w:tcBorders>
          </w:tcPr>
          <w:p w:rsidR="00B616C0" w:rsidRPr="00E3474C" w:rsidRDefault="00B616C0" w:rsidP="00E254FD">
            <w:pPr>
              <w:rPr>
                <w:rFonts w:ascii="Arial" w:hAnsi="Arial" w:cs="Arial"/>
                <w:b/>
              </w:rPr>
            </w:pPr>
          </w:p>
        </w:tc>
        <w:tc>
          <w:tcPr>
            <w:tcW w:w="2430" w:type="dxa"/>
            <w:tcBorders>
              <w:top w:val="nil"/>
              <w:left w:val="nil"/>
              <w:bottom w:val="nil"/>
              <w:right w:val="nil"/>
            </w:tcBorders>
          </w:tcPr>
          <w:p w:rsidR="00B616C0" w:rsidRPr="00E3474C" w:rsidRDefault="00B616C0" w:rsidP="00E254FD">
            <w:pPr>
              <w:rPr>
                <w:rFonts w:ascii="Arial" w:hAnsi="Arial" w:cs="Arial"/>
                <w:b/>
              </w:rPr>
            </w:pPr>
            <w:r>
              <w:rPr>
                <w:rFonts w:ascii="Arial" w:hAnsi="Arial" w:cs="Arial"/>
                <w:b/>
              </w:rPr>
              <w:t>Date</w:t>
            </w:r>
          </w:p>
        </w:tc>
      </w:tr>
      <w:tr w:rsidR="00B616C0" w:rsidRPr="007E62D5" w:rsidTr="00B616C0">
        <w:trPr>
          <w:trHeight w:hRule="exact" w:val="432"/>
        </w:trPr>
        <w:tc>
          <w:tcPr>
            <w:tcW w:w="3330" w:type="dxa"/>
            <w:tcBorders>
              <w:top w:val="nil"/>
              <w:left w:val="nil"/>
              <w:right w:val="nil"/>
            </w:tcBorders>
            <w:vAlign w:val="bottom"/>
          </w:tcPr>
          <w:p w:rsidR="00B616C0" w:rsidRPr="00E3474C" w:rsidRDefault="00B616C0" w:rsidP="000667E2">
            <w:pPr>
              <w:rPr>
                <w:rFonts w:ascii="Arial" w:hAnsi="Arial" w:cs="Arial"/>
              </w:rPr>
            </w:pPr>
            <w:r>
              <w:rPr>
                <w:rFonts w:ascii="Arial" w:hAnsi="Arial" w:cs="Arial"/>
              </w:rPr>
              <w:fldChar w:fldCharType="begin">
                <w:ffData>
                  <w:name w:val="Text26"/>
                  <w:enabled/>
                  <w:calcOnExit w:val="0"/>
                  <w:textInput/>
                </w:ffData>
              </w:fldChar>
            </w:r>
            <w:bookmarkStart w:id="31"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450" w:type="dxa"/>
            <w:tcBorders>
              <w:top w:val="nil"/>
              <w:left w:val="nil"/>
              <w:bottom w:val="nil"/>
              <w:right w:val="nil"/>
            </w:tcBorders>
            <w:vAlign w:val="bottom"/>
          </w:tcPr>
          <w:p w:rsidR="00B616C0" w:rsidRPr="00E3474C" w:rsidRDefault="00B616C0" w:rsidP="000667E2">
            <w:pPr>
              <w:rPr>
                <w:rFonts w:ascii="Arial" w:hAnsi="Arial" w:cs="Arial"/>
              </w:rPr>
            </w:pPr>
          </w:p>
        </w:tc>
        <w:tc>
          <w:tcPr>
            <w:tcW w:w="4500" w:type="dxa"/>
            <w:tcBorders>
              <w:top w:val="nil"/>
              <w:left w:val="nil"/>
              <w:right w:val="nil"/>
            </w:tcBorders>
            <w:vAlign w:val="bottom"/>
          </w:tcPr>
          <w:p w:rsidR="00B616C0" w:rsidRPr="00E3474C" w:rsidRDefault="00B616C0" w:rsidP="000667E2">
            <w:pPr>
              <w:rPr>
                <w:rFonts w:ascii="Arial" w:hAnsi="Arial" w:cs="Arial"/>
              </w:rPr>
            </w:pPr>
          </w:p>
        </w:tc>
        <w:tc>
          <w:tcPr>
            <w:tcW w:w="450" w:type="dxa"/>
            <w:tcBorders>
              <w:top w:val="nil"/>
              <w:left w:val="nil"/>
              <w:bottom w:val="nil"/>
              <w:right w:val="nil"/>
            </w:tcBorders>
            <w:vAlign w:val="bottom"/>
          </w:tcPr>
          <w:p w:rsidR="00B616C0" w:rsidRPr="00E3474C" w:rsidRDefault="00B616C0" w:rsidP="000667E2">
            <w:pPr>
              <w:rPr>
                <w:rFonts w:ascii="Arial" w:hAnsi="Arial" w:cs="Arial"/>
              </w:rPr>
            </w:pPr>
          </w:p>
        </w:tc>
        <w:tc>
          <w:tcPr>
            <w:tcW w:w="2430" w:type="dxa"/>
            <w:tcBorders>
              <w:top w:val="nil"/>
              <w:left w:val="nil"/>
              <w:right w:val="nil"/>
            </w:tcBorders>
            <w:vAlign w:val="bottom"/>
          </w:tcPr>
          <w:p w:rsidR="00B616C0" w:rsidRPr="00E3474C" w:rsidRDefault="00B616C0" w:rsidP="000667E2">
            <w:pPr>
              <w:rPr>
                <w:rFonts w:ascii="Arial" w:hAnsi="Arial" w:cs="Arial"/>
              </w:rPr>
            </w:pPr>
            <w:r>
              <w:rPr>
                <w:rFonts w:ascii="Arial" w:hAnsi="Arial" w:cs="Arial"/>
              </w:rPr>
              <w:fldChar w:fldCharType="begin">
                <w:ffData>
                  <w:name w:val="Text34"/>
                  <w:enabled/>
                  <w:calcOnExit w:val="0"/>
                  <w:textInput/>
                </w:ffData>
              </w:fldChar>
            </w:r>
            <w:bookmarkStart w:id="32"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B616C0" w:rsidRPr="007E62D5" w:rsidTr="00B616C0">
        <w:trPr>
          <w:trHeight w:hRule="exact" w:val="432"/>
        </w:trPr>
        <w:tc>
          <w:tcPr>
            <w:tcW w:w="3330" w:type="dxa"/>
            <w:tcBorders>
              <w:left w:val="nil"/>
              <w:right w:val="nil"/>
            </w:tcBorders>
            <w:vAlign w:val="bottom"/>
          </w:tcPr>
          <w:p w:rsidR="00B616C0" w:rsidRPr="00E3474C" w:rsidRDefault="00B616C0" w:rsidP="000667E2">
            <w:pPr>
              <w:rPr>
                <w:rFonts w:ascii="Arial" w:hAnsi="Arial" w:cs="Arial"/>
              </w:rPr>
            </w:pPr>
            <w:r>
              <w:rPr>
                <w:rFonts w:ascii="Arial" w:hAnsi="Arial" w:cs="Arial"/>
              </w:rPr>
              <w:fldChar w:fldCharType="begin">
                <w:ffData>
                  <w:name w:val="Text25"/>
                  <w:enabled/>
                  <w:calcOnExit w:val="0"/>
                  <w:textInput/>
                </w:ffData>
              </w:fldChar>
            </w:r>
            <w:bookmarkStart w:id="33"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450" w:type="dxa"/>
            <w:tcBorders>
              <w:top w:val="nil"/>
              <w:left w:val="nil"/>
              <w:bottom w:val="nil"/>
              <w:right w:val="nil"/>
            </w:tcBorders>
            <w:vAlign w:val="bottom"/>
          </w:tcPr>
          <w:p w:rsidR="00B616C0" w:rsidRPr="00E3474C" w:rsidRDefault="00B616C0" w:rsidP="000667E2">
            <w:pPr>
              <w:rPr>
                <w:rFonts w:ascii="Arial" w:hAnsi="Arial" w:cs="Arial"/>
              </w:rPr>
            </w:pPr>
          </w:p>
        </w:tc>
        <w:tc>
          <w:tcPr>
            <w:tcW w:w="4500" w:type="dxa"/>
            <w:tcBorders>
              <w:left w:val="nil"/>
              <w:right w:val="nil"/>
            </w:tcBorders>
            <w:vAlign w:val="bottom"/>
          </w:tcPr>
          <w:p w:rsidR="00B616C0" w:rsidRPr="00E3474C" w:rsidRDefault="00B616C0" w:rsidP="000667E2">
            <w:pPr>
              <w:rPr>
                <w:rFonts w:ascii="Arial" w:hAnsi="Arial" w:cs="Arial"/>
              </w:rPr>
            </w:pPr>
          </w:p>
        </w:tc>
        <w:tc>
          <w:tcPr>
            <w:tcW w:w="450" w:type="dxa"/>
            <w:tcBorders>
              <w:top w:val="nil"/>
              <w:left w:val="nil"/>
              <w:bottom w:val="nil"/>
              <w:right w:val="nil"/>
            </w:tcBorders>
            <w:vAlign w:val="bottom"/>
          </w:tcPr>
          <w:p w:rsidR="00B616C0" w:rsidRPr="00E3474C" w:rsidRDefault="00B616C0" w:rsidP="000667E2">
            <w:pPr>
              <w:rPr>
                <w:rFonts w:ascii="Arial" w:hAnsi="Arial" w:cs="Arial"/>
              </w:rPr>
            </w:pPr>
          </w:p>
        </w:tc>
        <w:tc>
          <w:tcPr>
            <w:tcW w:w="2430" w:type="dxa"/>
            <w:tcBorders>
              <w:left w:val="nil"/>
              <w:right w:val="nil"/>
            </w:tcBorders>
            <w:vAlign w:val="bottom"/>
          </w:tcPr>
          <w:p w:rsidR="00B616C0" w:rsidRPr="00E3474C" w:rsidRDefault="00B616C0" w:rsidP="000667E2">
            <w:pPr>
              <w:rPr>
                <w:rFonts w:ascii="Arial" w:hAnsi="Arial" w:cs="Arial"/>
              </w:rPr>
            </w:pPr>
            <w:r>
              <w:rPr>
                <w:rFonts w:ascii="Arial" w:hAnsi="Arial" w:cs="Arial"/>
              </w:rPr>
              <w:fldChar w:fldCharType="begin">
                <w:ffData>
                  <w:name w:val="Text35"/>
                  <w:enabled/>
                  <w:calcOnExit w:val="0"/>
                  <w:textInput/>
                </w:ffData>
              </w:fldChar>
            </w:r>
            <w:bookmarkStart w:id="34"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B616C0" w:rsidRPr="007E62D5" w:rsidTr="00B616C0">
        <w:trPr>
          <w:trHeight w:hRule="exact" w:val="432"/>
        </w:trPr>
        <w:tc>
          <w:tcPr>
            <w:tcW w:w="3330" w:type="dxa"/>
            <w:tcBorders>
              <w:left w:val="nil"/>
              <w:right w:val="nil"/>
            </w:tcBorders>
            <w:vAlign w:val="bottom"/>
          </w:tcPr>
          <w:p w:rsidR="00B616C0" w:rsidRPr="00E3474C" w:rsidRDefault="00B616C0" w:rsidP="000667E2">
            <w:pPr>
              <w:rPr>
                <w:rFonts w:ascii="Arial" w:hAnsi="Arial" w:cs="Arial"/>
              </w:rPr>
            </w:pPr>
            <w:r>
              <w:rPr>
                <w:rFonts w:ascii="Arial" w:hAnsi="Arial" w:cs="Arial"/>
              </w:rPr>
              <w:fldChar w:fldCharType="begin">
                <w:ffData>
                  <w:name w:val="Text27"/>
                  <w:enabled/>
                  <w:calcOnExit w:val="0"/>
                  <w:textInput/>
                </w:ffData>
              </w:fldChar>
            </w:r>
            <w:bookmarkStart w:id="35"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450" w:type="dxa"/>
            <w:tcBorders>
              <w:top w:val="nil"/>
              <w:left w:val="nil"/>
              <w:bottom w:val="nil"/>
              <w:right w:val="nil"/>
            </w:tcBorders>
            <w:vAlign w:val="bottom"/>
          </w:tcPr>
          <w:p w:rsidR="00B616C0" w:rsidRPr="00E3474C" w:rsidRDefault="00B616C0" w:rsidP="000667E2">
            <w:pPr>
              <w:rPr>
                <w:rFonts w:ascii="Arial" w:hAnsi="Arial" w:cs="Arial"/>
              </w:rPr>
            </w:pPr>
          </w:p>
        </w:tc>
        <w:tc>
          <w:tcPr>
            <w:tcW w:w="4500" w:type="dxa"/>
            <w:tcBorders>
              <w:left w:val="nil"/>
              <w:right w:val="nil"/>
            </w:tcBorders>
            <w:vAlign w:val="bottom"/>
          </w:tcPr>
          <w:p w:rsidR="00B616C0" w:rsidRPr="00E3474C" w:rsidRDefault="00B616C0" w:rsidP="000667E2">
            <w:pPr>
              <w:rPr>
                <w:rFonts w:ascii="Arial" w:hAnsi="Arial" w:cs="Arial"/>
              </w:rPr>
            </w:pPr>
          </w:p>
        </w:tc>
        <w:tc>
          <w:tcPr>
            <w:tcW w:w="450" w:type="dxa"/>
            <w:tcBorders>
              <w:top w:val="nil"/>
              <w:left w:val="nil"/>
              <w:bottom w:val="nil"/>
              <w:right w:val="nil"/>
            </w:tcBorders>
            <w:vAlign w:val="bottom"/>
          </w:tcPr>
          <w:p w:rsidR="00B616C0" w:rsidRPr="00E3474C" w:rsidRDefault="00B616C0" w:rsidP="000667E2">
            <w:pPr>
              <w:rPr>
                <w:rFonts w:ascii="Arial" w:hAnsi="Arial" w:cs="Arial"/>
              </w:rPr>
            </w:pPr>
          </w:p>
        </w:tc>
        <w:tc>
          <w:tcPr>
            <w:tcW w:w="2430" w:type="dxa"/>
            <w:tcBorders>
              <w:left w:val="nil"/>
              <w:right w:val="nil"/>
            </w:tcBorders>
            <w:vAlign w:val="bottom"/>
          </w:tcPr>
          <w:p w:rsidR="00B616C0" w:rsidRPr="00E3474C" w:rsidRDefault="00B616C0" w:rsidP="000667E2">
            <w:pPr>
              <w:rPr>
                <w:rFonts w:ascii="Arial" w:hAnsi="Arial" w:cs="Arial"/>
              </w:rPr>
            </w:pPr>
            <w:r>
              <w:rPr>
                <w:rFonts w:ascii="Arial" w:hAnsi="Arial" w:cs="Arial"/>
              </w:rPr>
              <w:fldChar w:fldCharType="begin">
                <w:ffData>
                  <w:name w:val="Text36"/>
                  <w:enabled/>
                  <w:calcOnExit w:val="0"/>
                  <w:textInput/>
                </w:ffData>
              </w:fldChar>
            </w:r>
            <w:bookmarkStart w:id="36"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r>
    </w:tbl>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pStyle w:val="ListParagraph"/>
        <w:tabs>
          <w:tab w:val="left" w:leader="underscore" w:pos="11250"/>
        </w:tabs>
        <w:ind w:left="702" w:right="158"/>
        <w:contextualSpacing w:val="0"/>
        <w:rPr>
          <w:rFonts w:ascii="Arial" w:hAnsi="Arial" w:cs="Arial"/>
          <w:color w:val="000000"/>
        </w:rPr>
      </w:pPr>
    </w:p>
    <w:p w:rsidR="00697A8F" w:rsidRDefault="00697A8F" w:rsidP="00697A8F">
      <w:pPr>
        <w:jc w:val="center"/>
        <w:rPr>
          <w:rFonts w:ascii="Arial" w:hAnsi="Arial" w:cs="Arial"/>
          <w:b/>
        </w:rPr>
      </w:pPr>
    </w:p>
    <w:p w:rsidR="00697A8F" w:rsidRDefault="00697A8F" w:rsidP="00697A8F">
      <w:pPr>
        <w:jc w:val="center"/>
        <w:rPr>
          <w:rFonts w:ascii="Arial" w:hAnsi="Arial" w:cs="Arial"/>
          <w:b/>
        </w:rPr>
      </w:pPr>
    </w:p>
    <w:p w:rsidR="00697A8F" w:rsidRDefault="00697A8F" w:rsidP="00697A8F">
      <w:pPr>
        <w:jc w:val="center"/>
        <w:rPr>
          <w:rFonts w:ascii="Arial" w:hAnsi="Arial" w:cs="Arial"/>
          <w:b/>
        </w:rPr>
      </w:pPr>
      <w:r>
        <w:rPr>
          <w:rFonts w:ascii="Arial" w:hAnsi="Arial" w:cs="Arial"/>
          <w:b/>
        </w:rPr>
        <w:t>Assessor</w:t>
      </w:r>
    </w:p>
    <w:p w:rsidR="00697A8F" w:rsidRPr="006236CC" w:rsidRDefault="00697A8F" w:rsidP="00697A8F">
      <w:pPr>
        <w:pStyle w:val="NormalWeb"/>
        <w:spacing w:before="120" w:beforeAutospacing="0" w:after="0" w:afterAutospacing="0"/>
        <w:jc w:val="center"/>
        <w:rPr>
          <w:rFonts w:ascii="Arial" w:hAnsi="Arial" w:cs="Arial"/>
          <w:sz w:val="20"/>
          <w:szCs w:val="20"/>
        </w:rPr>
      </w:pPr>
      <w:r>
        <w:rPr>
          <w:rFonts w:ascii="Arial" w:hAnsi="Arial" w:cs="Arial"/>
          <w:sz w:val="20"/>
          <w:szCs w:val="20"/>
        </w:rPr>
        <w:t>T</w:t>
      </w:r>
      <w:r w:rsidRPr="006236CC">
        <w:rPr>
          <w:rFonts w:ascii="Arial" w:hAnsi="Arial" w:cs="Arial"/>
          <w:sz w:val="20"/>
          <w:szCs w:val="20"/>
        </w:rPr>
        <w:t xml:space="preserve">he assessor </w:t>
      </w:r>
      <w:r>
        <w:rPr>
          <w:rFonts w:ascii="Arial" w:hAnsi="Arial" w:cs="Arial"/>
          <w:sz w:val="20"/>
          <w:szCs w:val="20"/>
        </w:rPr>
        <w:t>may</w:t>
      </w:r>
      <w:r w:rsidRPr="006236CC">
        <w:rPr>
          <w:rFonts w:ascii="Arial" w:hAnsi="Arial" w:cs="Arial"/>
          <w:sz w:val="20"/>
          <w:szCs w:val="20"/>
        </w:rPr>
        <w:t xml:space="preserve"> submit </w:t>
      </w:r>
      <w:r>
        <w:rPr>
          <w:rFonts w:ascii="Arial" w:hAnsi="Arial" w:cs="Arial"/>
          <w:sz w:val="20"/>
          <w:szCs w:val="20"/>
        </w:rPr>
        <w:t>approval notice (Form REV 62</w:t>
      </w:r>
      <w:r w:rsidRPr="006236CC">
        <w:rPr>
          <w:rFonts w:ascii="Arial" w:hAnsi="Arial" w:cs="Arial"/>
          <w:sz w:val="20"/>
          <w:szCs w:val="20"/>
        </w:rPr>
        <w:t xml:space="preserve"> 0103) to the county auditor for recording</w:t>
      </w:r>
      <w:r>
        <w:rPr>
          <w:rFonts w:ascii="Arial" w:hAnsi="Arial" w:cs="Arial"/>
          <w:sz w:val="20"/>
          <w:szCs w:val="20"/>
        </w:rPr>
        <w:t>.</w:t>
      </w:r>
    </w:p>
    <w:p w:rsidR="00697A8F" w:rsidRDefault="00697A8F" w:rsidP="00697A8F">
      <w:pPr>
        <w:tabs>
          <w:tab w:val="left" w:leader="underscore" w:pos="5670"/>
          <w:tab w:val="left" w:pos="5940"/>
          <w:tab w:val="left" w:leader="underscore" w:pos="9000"/>
        </w:tabs>
        <w:spacing w:before="120"/>
        <w:ind w:left="187" w:right="-72" w:hanging="187"/>
        <w:rPr>
          <w:rFonts w:ascii="Arial" w:hAnsi="Arial" w:cs="Arial"/>
        </w:rPr>
      </w:pPr>
    </w:p>
    <w:p w:rsidR="00697A8F" w:rsidRDefault="00697A8F" w:rsidP="00697A8F">
      <w:pPr>
        <w:tabs>
          <w:tab w:val="left" w:leader="underscore" w:pos="5670"/>
          <w:tab w:val="left" w:pos="5940"/>
          <w:tab w:val="left" w:leader="underscore" w:pos="9000"/>
        </w:tabs>
        <w:spacing w:before="120"/>
        <w:ind w:left="187" w:right="-72" w:hanging="187"/>
        <w:rPr>
          <w:rFonts w:ascii="Arial" w:hAnsi="Arial" w:cs="Arial"/>
        </w:rPr>
      </w:pPr>
    </w:p>
    <w:tbl>
      <w:tblPr>
        <w:tblW w:w="11160" w:type="dxa"/>
        <w:tblInd w:w="288" w:type="dxa"/>
        <w:tblLook w:val="04A0" w:firstRow="1" w:lastRow="0" w:firstColumn="1" w:lastColumn="0" w:noHBand="0" w:noVBand="1"/>
      </w:tblPr>
      <w:tblGrid>
        <w:gridCol w:w="7110"/>
        <w:gridCol w:w="270"/>
        <w:gridCol w:w="3780"/>
      </w:tblGrid>
      <w:tr w:rsidR="00697A8F" w:rsidRPr="007E62D5" w:rsidTr="00E254FD">
        <w:trPr>
          <w:trHeight w:hRule="exact" w:val="432"/>
        </w:trPr>
        <w:tc>
          <w:tcPr>
            <w:tcW w:w="7110" w:type="dxa"/>
            <w:vAlign w:val="bottom"/>
          </w:tcPr>
          <w:p w:rsidR="00697A8F" w:rsidRPr="00E3474C" w:rsidRDefault="00697A8F" w:rsidP="00E03457">
            <w:pPr>
              <w:tabs>
                <w:tab w:val="left" w:leader="underscore" w:pos="7002"/>
              </w:tabs>
              <w:ind w:left="72"/>
              <w:rPr>
                <w:rFonts w:ascii="Arial" w:hAnsi="Arial" w:cs="Arial"/>
              </w:rPr>
            </w:pPr>
            <w:r>
              <w:rPr>
                <w:rFonts w:ascii="Arial" w:hAnsi="Arial" w:cs="Arial"/>
              </w:rPr>
              <w:t xml:space="preserve">Amount of Processing Fee Collected $ </w:t>
            </w:r>
            <w:r w:rsidR="000667E2">
              <w:rPr>
                <w:rFonts w:ascii="Arial" w:hAnsi="Arial" w:cs="Arial"/>
              </w:rPr>
              <w:fldChar w:fldCharType="begin">
                <w:ffData>
                  <w:name w:val="Text28"/>
                  <w:enabled/>
                  <w:calcOnExit w:val="0"/>
                  <w:textInput/>
                </w:ffData>
              </w:fldChar>
            </w:r>
            <w:bookmarkStart w:id="37" w:name="Text28"/>
            <w:r w:rsidR="000667E2">
              <w:rPr>
                <w:rFonts w:ascii="Arial" w:hAnsi="Arial" w:cs="Arial"/>
              </w:rPr>
              <w:instrText xml:space="preserve"> FORMTEXT </w:instrText>
            </w:r>
            <w:r w:rsidR="000667E2">
              <w:rPr>
                <w:rFonts w:ascii="Arial" w:hAnsi="Arial" w:cs="Arial"/>
              </w:rPr>
            </w:r>
            <w:r w:rsidR="000667E2">
              <w:rPr>
                <w:rFonts w:ascii="Arial" w:hAnsi="Arial" w:cs="Arial"/>
              </w:rPr>
              <w:fldChar w:fldCharType="separate"/>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rPr>
              <w:fldChar w:fldCharType="end"/>
            </w:r>
            <w:bookmarkEnd w:id="37"/>
            <w:r>
              <w:rPr>
                <w:rFonts w:ascii="Arial" w:hAnsi="Arial" w:cs="Arial"/>
              </w:rPr>
              <w:tab/>
            </w:r>
          </w:p>
        </w:tc>
        <w:tc>
          <w:tcPr>
            <w:tcW w:w="270" w:type="dxa"/>
          </w:tcPr>
          <w:p w:rsidR="00697A8F" w:rsidRPr="00E3474C" w:rsidRDefault="00697A8F" w:rsidP="00E254FD">
            <w:pPr>
              <w:rPr>
                <w:rFonts w:ascii="Arial" w:hAnsi="Arial" w:cs="Arial"/>
              </w:rPr>
            </w:pPr>
          </w:p>
        </w:tc>
        <w:tc>
          <w:tcPr>
            <w:tcW w:w="3780" w:type="dxa"/>
            <w:vAlign w:val="bottom"/>
          </w:tcPr>
          <w:p w:rsidR="00697A8F" w:rsidRPr="00E3474C" w:rsidRDefault="00697A8F" w:rsidP="00E254FD">
            <w:pPr>
              <w:tabs>
                <w:tab w:val="left" w:leader="underscore" w:pos="3672"/>
              </w:tabs>
              <w:rPr>
                <w:rFonts w:ascii="Arial" w:hAnsi="Arial" w:cs="Arial"/>
              </w:rPr>
            </w:pPr>
            <w:r>
              <w:rPr>
                <w:rFonts w:ascii="Arial" w:hAnsi="Arial" w:cs="Arial"/>
              </w:rPr>
              <w:t>Date:</w:t>
            </w:r>
            <w:r w:rsidR="000667E2">
              <w:rPr>
                <w:rFonts w:ascii="Arial" w:hAnsi="Arial" w:cs="Arial"/>
              </w:rPr>
              <w:fldChar w:fldCharType="begin">
                <w:ffData>
                  <w:name w:val="Text29"/>
                  <w:enabled/>
                  <w:calcOnExit w:val="0"/>
                  <w:textInput/>
                </w:ffData>
              </w:fldChar>
            </w:r>
            <w:bookmarkStart w:id="38" w:name="Text29"/>
            <w:r w:rsidR="000667E2">
              <w:rPr>
                <w:rFonts w:ascii="Arial" w:hAnsi="Arial" w:cs="Arial"/>
              </w:rPr>
              <w:instrText xml:space="preserve"> FORMTEXT </w:instrText>
            </w:r>
            <w:r w:rsidR="000667E2">
              <w:rPr>
                <w:rFonts w:ascii="Arial" w:hAnsi="Arial" w:cs="Arial"/>
              </w:rPr>
            </w:r>
            <w:r w:rsidR="000667E2">
              <w:rPr>
                <w:rFonts w:ascii="Arial" w:hAnsi="Arial" w:cs="Arial"/>
              </w:rPr>
              <w:fldChar w:fldCharType="separate"/>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noProof/>
              </w:rPr>
              <w:t> </w:t>
            </w:r>
            <w:r w:rsidR="000667E2">
              <w:rPr>
                <w:rFonts w:ascii="Arial" w:hAnsi="Arial" w:cs="Arial"/>
              </w:rPr>
              <w:fldChar w:fldCharType="end"/>
            </w:r>
            <w:bookmarkEnd w:id="38"/>
            <w:r>
              <w:rPr>
                <w:rFonts w:ascii="Arial" w:hAnsi="Arial" w:cs="Arial"/>
              </w:rPr>
              <w:t xml:space="preserve"> </w:t>
            </w:r>
            <w:r>
              <w:rPr>
                <w:rFonts w:ascii="Arial" w:hAnsi="Arial" w:cs="Arial"/>
              </w:rPr>
              <w:tab/>
            </w:r>
          </w:p>
        </w:tc>
      </w:tr>
    </w:tbl>
    <w:p w:rsidR="00697A8F" w:rsidRDefault="00697A8F" w:rsidP="00697A8F">
      <w:pPr>
        <w:pStyle w:val="ListParagraph"/>
        <w:tabs>
          <w:tab w:val="left" w:leader="underscore" w:pos="11250"/>
        </w:tabs>
        <w:ind w:left="702" w:right="158"/>
        <w:contextualSpacing w:val="0"/>
        <w:rPr>
          <w:rFonts w:ascii="Arial" w:hAnsi="Arial" w:cs="Arial"/>
          <w:color w:val="000000"/>
        </w:rPr>
      </w:pPr>
      <w:r>
        <w:rPr>
          <w:rFonts w:ascii="Arial" w:hAnsi="Arial" w:cs="Arial"/>
          <w:b/>
          <w:u w:val="single"/>
        </w:rPr>
        <w:lastRenderedPageBreak/>
        <w:br w:type="page"/>
      </w:r>
    </w:p>
    <w:p w:rsidR="0053101A" w:rsidRDefault="0053101A" w:rsidP="00CF0917">
      <w:pPr>
        <w:jc w:val="center"/>
        <w:rPr>
          <w:rFonts w:ascii="Arial" w:hAnsi="Arial" w:cs="Arial"/>
          <w:b/>
          <w:u w:val="single"/>
        </w:rPr>
        <w:sectPr w:rsidR="0053101A" w:rsidSect="00AD1AC0">
          <w:footerReference w:type="default" r:id="rId7"/>
          <w:type w:val="continuous"/>
          <w:pgSz w:w="12240" w:h="15840" w:code="1"/>
          <w:pgMar w:top="360" w:right="360" w:bottom="360" w:left="360" w:header="0" w:footer="432" w:gutter="0"/>
          <w:cols w:space="288"/>
          <w:docGrid w:linePitch="272"/>
        </w:sectPr>
      </w:pPr>
    </w:p>
    <w:p w:rsidR="00D740EC" w:rsidRDefault="00D740EC" w:rsidP="00E70F24">
      <w:pPr>
        <w:spacing w:before="20" w:line="220" w:lineRule="exact"/>
        <w:ind w:right="187"/>
        <w:jc w:val="both"/>
        <w:rPr>
          <w:rFonts w:ascii="Arial" w:hAnsi="Arial" w:cs="Arial"/>
          <w:b/>
        </w:rPr>
      </w:pPr>
    </w:p>
    <w:p w:rsidR="00D740EC" w:rsidRDefault="00D6366C" w:rsidP="00D740EC">
      <w:pPr>
        <w:spacing w:before="20" w:line="220" w:lineRule="exact"/>
        <w:ind w:right="187"/>
        <w:jc w:val="both"/>
        <w:rPr>
          <w:rFonts w:ascii="Arial" w:hAnsi="Arial" w:cs="Arial"/>
        </w:rPr>
      </w:pPr>
      <w:r w:rsidRPr="00EC7832">
        <w:rPr>
          <w:rFonts w:ascii="Arial" w:hAnsi="Arial" w:cs="Arial"/>
          <w:b/>
        </w:rPr>
        <w:t>Removal from Designation and Compensating Tax</w:t>
      </w:r>
      <w:r w:rsidRPr="00EC7832">
        <w:rPr>
          <w:rFonts w:ascii="Arial" w:hAnsi="Arial" w:cs="Arial"/>
        </w:rPr>
        <w:t xml:space="preserve"> (RCW 84.33.140)</w:t>
      </w:r>
    </w:p>
    <w:p w:rsidR="00D6366C" w:rsidRPr="00EC7832" w:rsidRDefault="00D6366C" w:rsidP="00D740EC">
      <w:pPr>
        <w:spacing w:before="20" w:line="220" w:lineRule="exact"/>
        <w:ind w:right="187"/>
        <w:jc w:val="both"/>
        <w:rPr>
          <w:rFonts w:ascii="Arial" w:hAnsi="Arial" w:cs="Arial"/>
        </w:rPr>
      </w:pPr>
      <w:r w:rsidRPr="00EC7832">
        <w:rPr>
          <w:rFonts w:ascii="Arial" w:hAnsi="Arial" w:cs="Arial"/>
        </w:rPr>
        <w:t>The County Assessor shall remove land from forest land designation when any of the following occur:</w:t>
      </w:r>
    </w:p>
    <w:p w:rsidR="00D6366C" w:rsidRPr="00EC7832" w:rsidRDefault="00D6366C" w:rsidP="00E70F24">
      <w:pPr>
        <w:numPr>
          <w:ilvl w:val="0"/>
          <w:numId w:val="21"/>
        </w:numPr>
        <w:spacing w:before="20" w:line="220" w:lineRule="exact"/>
        <w:ind w:left="450" w:right="72"/>
        <w:rPr>
          <w:rFonts w:ascii="Arial" w:hAnsi="Arial" w:cs="Arial"/>
        </w:rPr>
      </w:pPr>
      <w:r w:rsidRPr="00EC7832">
        <w:rPr>
          <w:rFonts w:ascii="Arial" w:hAnsi="Arial" w:cs="Arial"/>
        </w:rPr>
        <w:t>The land owner requests removal;</w:t>
      </w:r>
    </w:p>
    <w:p w:rsidR="00D6366C" w:rsidRPr="00EC7832" w:rsidRDefault="00D6366C" w:rsidP="00E70F24">
      <w:pPr>
        <w:numPr>
          <w:ilvl w:val="0"/>
          <w:numId w:val="21"/>
        </w:numPr>
        <w:spacing w:before="20" w:line="220" w:lineRule="exact"/>
        <w:ind w:left="450" w:right="72"/>
        <w:rPr>
          <w:rFonts w:ascii="Arial" w:hAnsi="Arial" w:cs="Arial"/>
        </w:rPr>
      </w:pPr>
      <w:r w:rsidRPr="00EC7832">
        <w:rPr>
          <w:rFonts w:ascii="Arial" w:hAnsi="Arial" w:cs="Arial"/>
        </w:rPr>
        <w:t>Sale or transfer of the land to an ownership making it exempt from ad valorem taxation</w:t>
      </w:r>
      <w:r w:rsidR="00F70965">
        <w:rPr>
          <w:rFonts w:ascii="Arial" w:hAnsi="Arial" w:cs="Arial"/>
        </w:rPr>
        <w:t xml:space="preserve"> (compensating taxes are due and payable by the seller at the time of sale or transfer</w:t>
      </w:r>
      <w:r w:rsidR="0054617D">
        <w:rPr>
          <w:rFonts w:ascii="Arial" w:hAnsi="Arial" w:cs="Arial"/>
        </w:rPr>
        <w:t>)</w:t>
      </w:r>
      <w:r w:rsidR="00F70965">
        <w:rPr>
          <w:rFonts w:ascii="Arial" w:hAnsi="Arial" w:cs="Arial"/>
        </w:rPr>
        <w:t>;</w:t>
      </w:r>
    </w:p>
    <w:p w:rsidR="00D740EC" w:rsidRDefault="00D6366C" w:rsidP="00E70F24">
      <w:pPr>
        <w:numPr>
          <w:ilvl w:val="0"/>
          <w:numId w:val="21"/>
        </w:numPr>
        <w:spacing w:before="20" w:line="220" w:lineRule="exact"/>
        <w:ind w:left="450" w:right="72"/>
        <w:rPr>
          <w:rFonts w:ascii="Arial" w:hAnsi="Arial" w:cs="Arial"/>
        </w:rPr>
      </w:pPr>
      <w:r w:rsidRPr="00EC7832">
        <w:rPr>
          <w:rFonts w:ascii="Arial" w:hAnsi="Arial" w:cs="Arial"/>
        </w:rPr>
        <w:t xml:space="preserve">Sale or transfer of all or a portion of the land to a new owner, unless the new owner has signed a notice of </w:t>
      </w:r>
      <w:r w:rsidR="00D740EC">
        <w:rPr>
          <w:rFonts w:ascii="Arial" w:hAnsi="Arial" w:cs="Arial"/>
        </w:rPr>
        <w:t>designation</w:t>
      </w:r>
      <w:r w:rsidRPr="00EC7832">
        <w:rPr>
          <w:rFonts w:ascii="Arial" w:hAnsi="Arial" w:cs="Arial"/>
        </w:rPr>
        <w:t xml:space="preserve"> continuance</w:t>
      </w:r>
      <w:r w:rsidR="00EC7832">
        <w:rPr>
          <w:rFonts w:ascii="Arial" w:hAnsi="Arial" w:cs="Arial"/>
        </w:rPr>
        <w:t xml:space="preserve"> </w:t>
      </w:r>
      <w:r w:rsidRPr="00EC7832">
        <w:rPr>
          <w:rFonts w:ascii="Arial" w:hAnsi="Arial" w:cs="Arial"/>
        </w:rPr>
        <w:t>(</w:t>
      </w:r>
      <w:r w:rsidR="00F70965">
        <w:rPr>
          <w:rFonts w:ascii="Arial" w:hAnsi="Arial" w:cs="Arial"/>
        </w:rPr>
        <w:t>c</w:t>
      </w:r>
      <w:r w:rsidRPr="00EC7832">
        <w:rPr>
          <w:rFonts w:ascii="Arial" w:hAnsi="Arial" w:cs="Arial"/>
        </w:rPr>
        <w:t>ompensating taxes are due and payable by the seller at the time of sale</w:t>
      </w:r>
      <w:r w:rsidR="00F70965">
        <w:rPr>
          <w:rFonts w:ascii="Arial" w:hAnsi="Arial" w:cs="Arial"/>
        </w:rPr>
        <w:t xml:space="preserve"> or tran</w:t>
      </w:r>
      <w:r w:rsidR="0054617D">
        <w:rPr>
          <w:rFonts w:ascii="Arial" w:hAnsi="Arial" w:cs="Arial"/>
        </w:rPr>
        <w:t>s</w:t>
      </w:r>
      <w:r w:rsidR="00F70965">
        <w:rPr>
          <w:rFonts w:ascii="Arial" w:hAnsi="Arial" w:cs="Arial"/>
        </w:rPr>
        <w:t>fer</w:t>
      </w:r>
      <w:r w:rsidRPr="00EC7832">
        <w:rPr>
          <w:rFonts w:ascii="Arial" w:hAnsi="Arial" w:cs="Arial"/>
        </w:rPr>
        <w:t>)</w:t>
      </w:r>
      <w:r w:rsidR="00F70965">
        <w:rPr>
          <w:rFonts w:ascii="Arial" w:hAnsi="Arial" w:cs="Arial"/>
        </w:rPr>
        <w:t>.</w:t>
      </w:r>
    </w:p>
    <w:p w:rsidR="00D6366C" w:rsidRPr="00EC7832" w:rsidRDefault="00D6366C" w:rsidP="00E70F24">
      <w:pPr>
        <w:numPr>
          <w:ilvl w:val="0"/>
          <w:numId w:val="21"/>
        </w:numPr>
        <w:spacing w:before="20" w:line="220" w:lineRule="exact"/>
        <w:ind w:left="450" w:right="72"/>
        <w:rPr>
          <w:rFonts w:ascii="Arial" w:hAnsi="Arial" w:cs="Arial"/>
        </w:rPr>
      </w:pPr>
      <w:r w:rsidRPr="00EC7832">
        <w:rPr>
          <w:rFonts w:ascii="Arial" w:hAnsi="Arial" w:cs="Arial"/>
        </w:rPr>
        <w:t>Determination by the assessor, after giving the owner written notice and an opportunity to be heard, that:</w:t>
      </w:r>
    </w:p>
    <w:p w:rsidR="00D6366C" w:rsidRPr="00EC7832" w:rsidRDefault="00D6366C" w:rsidP="00E70F24">
      <w:pPr>
        <w:numPr>
          <w:ilvl w:val="0"/>
          <w:numId w:val="22"/>
        </w:numPr>
        <w:spacing w:before="20" w:line="220" w:lineRule="exact"/>
        <w:ind w:left="720" w:right="72" w:hanging="274"/>
        <w:rPr>
          <w:rFonts w:ascii="Arial" w:hAnsi="Arial" w:cs="Arial"/>
        </w:rPr>
      </w:pPr>
      <w:r w:rsidRPr="00EC7832">
        <w:rPr>
          <w:rFonts w:ascii="Arial" w:hAnsi="Arial" w:cs="Arial"/>
        </w:rPr>
        <w:t>The land is no longer primarily devoted to the growing and harvesting of timber;</w:t>
      </w:r>
    </w:p>
    <w:p w:rsidR="00D6366C" w:rsidRPr="00EC7832" w:rsidRDefault="00D6366C" w:rsidP="00E70F24">
      <w:pPr>
        <w:numPr>
          <w:ilvl w:val="0"/>
          <w:numId w:val="22"/>
        </w:numPr>
        <w:spacing w:before="20" w:line="220" w:lineRule="exact"/>
        <w:ind w:left="720" w:right="72" w:hanging="270"/>
        <w:rPr>
          <w:rFonts w:ascii="Arial" w:hAnsi="Arial" w:cs="Arial"/>
        </w:rPr>
      </w:pPr>
      <w:r w:rsidRPr="00EC7832">
        <w:rPr>
          <w:rFonts w:ascii="Arial" w:hAnsi="Arial" w:cs="Arial"/>
        </w:rPr>
        <w:t>The owner has failed to comply with a final administrative or judicial order with respect to a violation of the restocking, forest management, fire protection, insect and disease control and forest debris provisions under Title 76 RCW; or</w:t>
      </w:r>
    </w:p>
    <w:p w:rsidR="00D6366C" w:rsidRPr="00EC7832" w:rsidRDefault="00D6366C" w:rsidP="00E70F24">
      <w:pPr>
        <w:numPr>
          <w:ilvl w:val="0"/>
          <w:numId w:val="22"/>
        </w:numPr>
        <w:spacing w:before="20" w:line="220" w:lineRule="exact"/>
        <w:ind w:left="720" w:right="72" w:hanging="270"/>
        <w:rPr>
          <w:rFonts w:ascii="Arial" w:hAnsi="Arial" w:cs="Arial"/>
        </w:rPr>
      </w:pPr>
      <w:r w:rsidRPr="00EC7832">
        <w:rPr>
          <w:rFonts w:ascii="Arial" w:hAnsi="Arial" w:cs="Arial"/>
        </w:rPr>
        <w:t>Restocking has not occurred to the extent or within the time specified in the application for designation.</w:t>
      </w:r>
    </w:p>
    <w:p w:rsidR="00D6366C" w:rsidRPr="00EC7832" w:rsidRDefault="00D6366C" w:rsidP="00E70F24">
      <w:pPr>
        <w:spacing w:before="20" w:line="220" w:lineRule="exact"/>
        <w:ind w:right="72"/>
        <w:rPr>
          <w:rFonts w:ascii="Arial" w:hAnsi="Arial" w:cs="Arial"/>
        </w:rPr>
      </w:pPr>
      <w:r w:rsidRPr="00EC7832">
        <w:rPr>
          <w:rFonts w:ascii="Arial" w:hAnsi="Arial" w:cs="Arial"/>
        </w:rPr>
        <w:t>Within 30 days the land be</w:t>
      </w:r>
      <w:r w:rsidR="00F70965">
        <w:rPr>
          <w:rFonts w:ascii="Arial" w:hAnsi="Arial" w:cs="Arial"/>
        </w:rPr>
        <w:t>ing</w:t>
      </w:r>
      <w:r w:rsidRPr="00EC7832">
        <w:rPr>
          <w:rFonts w:ascii="Arial" w:hAnsi="Arial" w:cs="Arial"/>
        </w:rPr>
        <w:t xml:space="preserve"> removed from designation as forest land, the county assessor will notify the owner in writing, setting forth the reason for removal.</w:t>
      </w:r>
      <w:r w:rsidR="00EC7832">
        <w:rPr>
          <w:rFonts w:ascii="Arial" w:hAnsi="Arial" w:cs="Arial"/>
        </w:rPr>
        <w:t xml:space="preserve"> </w:t>
      </w:r>
      <w:r w:rsidRPr="00EC7832">
        <w:rPr>
          <w:rFonts w:ascii="Arial" w:hAnsi="Arial" w:cs="Arial"/>
        </w:rPr>
        <w:t>The seller, transferor, or owner may appeal the removal to the County Board of Equalization.</w:t>
      </w:r>
    </w:p>
    <w:p w:rsidR="00D6366C" w:rsidRPr="00EC7832" w:rsidRDefault="00D6366C" w:rsidP="00E70F24">
      <w:pPr>
        <w:spacing w:before="20" w:line="220" w:lineRule="exact"/>
        <w:ind w:right="72"/>
        <w:rPr>
          <w:rFonts w:ascii="Arial" w:hAnsi="Arial" w:cs="Arial"/>
        </w:rPr>
      </w:pPr>
      <w:r w:rsidRPr="00EC7832">
        <w:rPr>
          <w:rFonts w:ascii="Arial" w:hAnsi="Arial" w:cs="Arial"/>
        </w:rPr>
        <w:t>Compensating tax is due and payable to the county treasurer 30 days after the owner is notified of the amount.</w:t>
      </w:r>
      <w:r w:rsidR="00EC7832">
        <w:rPr>
          <w:rFonts w:ascii="Arial" w:hAnsi="Arial" w:cs="Arial"/>
        </w:rPr>
        <w:t xml:space="preserve"> </w:t>
      </w:r>
    </w:p>
    <w:p w:rsidR="00E7345B" w:rsidRPr="00EC7832" w:rsidRDefault="00D6366C" w:rsidP="00E70F24">
      <w:pPr>
        <w:tabs>
          <w:tab w:val="left" w:pos="5292"/>
        </w:tabs>
        <w:spacing w:before="20" w:line="220" w:lineRule="exact"/>
        <w:ind w:right="86"/>
        <w:rPr>
          <w:rFonts w:ascii="Arial" w:hAnsi="Arial" w:cs="Arial"/>
        </w:rPr>
      </w:pPr>
      <w:r w:rsidRPr="00EC7832">
        <w:rPr>
          <w:rFonts w:ascii="Arial" w:hAnsi="Arial" w:cs="Arial"/>
        </w:rPr>
        <w:t>The compensating tax is not imposed if the removal of designation resulted solely from:</w:t>
      </w:r>
    </w:p>
    <w:p w:rsidR="00EC7832" w:rsidRDefault="00D6366C" w:rsidP="00E70F24">
      <w:pPr>
        <w:numPr>
          <w:ilvl w:val="0"/>
          <w:numId w:val="20"/>
        </w:numPr>
        <w:tabs>
          <w:tab w:val="clear" w:pos="702"/>
        </w:tabs>
        <w:spacing w:before="20" w:line="220" w:lineRule="exact"/>
        <w:ind w:left="450"/>
        <w:rPr>
          <w:rFonts w:ascii="Arial" w:hAnsi="Arial" w:cs="Arial"/>
        </w:rPr>
      </w:pPr>
      <w:r w:rsidRPr="00EC7832">
        <w:rPr>
          <w:rFonts w:ascii="Arial" w:hAnsi="Arial" w:cs="Arial"/>
        </w:rPr>
        <w:t>Transfer to a government entity in exchange for other forest land located within the state.</w:t>
      </w:r>
    </w:p>
    <w:p w:rsidR="0088248A" w:rsidRDefault="0088248A" w:rsidP="00E70F24">
      <w:pPr>
        <w:numPr>
          <w:ilvl w:val="0"/>
          <w:numId w:val="20"/>
        </w:numPr>
        <w:tabs>
          <w:tab w:val="clear" w:pos="702"/>
        </w:tabs>
        <w:spacing w:before="20" w:line="220" w:lineRule="exact"/>
        <w:ind w:left="450"/>
        <w:rPr>
          <w:rFonts w:ascii="Arial" w:hAnsi="Arial" w:cs="Arial"/>
        </w:rPr>
      </w:pPr>
      <w:r w:rsidRPr="00EC7832">
        <w:rPr>
          <w:rFonts w:ascii="Arial" w:hAnsi="Arial" w:cs="Arial"/>
        </w:rPr>
        <w:t>A taking through the exercise of the power of eminent domain, or sale or transfer to an entity having the power of eminent domain in anticipation of the exercise of such power</w:t>
      </w:r>
      <w:r w:rsidR="00F70965">
        <w:rPr>
          <w:rFonts w:ascii="Arial" w:hAnsi="Arial" w:cs="Arial"/>
        </w:rPr>
        <w:t xml:space="preserve"> based on official action taken by the entity and confirmed in writing.</w:t>
      </w:r>
    </w:p>
    <w:p w:rsidR="00D32A09" w:rsidRPr="00D32A09" w:rsidRDefault="00D32A09" w:rsidP="00D32A09">
      <w:pPr>
        <w:numPr>
          <w:ilvl w:val="0"/>
          <w:numId w:val="20"/>
        </w:numPr>
        <w:tabs>
          <w:tab w:val="clear" w:pos="702"/>
          <w:tab w:val="left" w:pos="450"/>
        </w:tabs>
        <w:spacing w:before="20" w:line="220" w:lineRule="exact"/>
        <w:ind w:left="450"/>
        <w:rPr>
          <w:rFonts w:ascii="Arial" w:hAnsi="Arial" w:cs="Arial"/>
        </w:rPr>
      </w:pPr>
      <w:r w:rsidRPr="0088248A">
        <w:rPr>
          <w:rFonts w:ascii="Arial" w:hAnsi="Arial" w:cs="Arial"/>
        </w:rPr>
        <w:t xml:space="preserve">A donation of fee title, development rights, or the right to harvest timber, </w:t>
      </w:r>
      <w:r w:rsidRPr="0088248A">
        <w:rPr>
          <w:rFonts w:ascii="Arial" w:hAnsi="Arial" w:cs="Arial"/>
          <w:color w:val="000000"/>
        </w:rPr>
        <w:t xml:space="preserve">to a government agency or organization qualified under RCW </w:t>
      </w:r>
      <w:hyperlink r:id="rId8" w:history="1">
        <w:r w:rsidRPr="0088248A">
          <w:rPr>
            <w:rStyle w:val="Hyperlink"/>
            <w:rFonts w:ascii="Arial" w:hAnsi="Arial" w:cs="Arial"/>
            <w:color w:val="000000"/>
          </w:rPr>
          <w:t>84.34.210</w:t>
        </w:r>
      </w:hyperlink>
      <w:r w:rsidRPr="0088248A">
        <w:rPr>
          <w:rFonts w:ascii="Arial" w:hAnsi="Arial" w:cs="Arial"/>
          <w:color w:val="000000"/>
        </w:rPr>
        <w:t xml:space="preserve"> and </w:t>
      </w:r>
      <w:hyperlink r:id="rId9" w:history="1">
        <w:r w:rsidRPr="0088248A">
          <w:rPr>
            <w:rStyle w:val="Hyperlink"/>
            <w:rFonts w:ascii="Arial" w:hAnsi="Arial" w:cs="Arial"/>
            <w:color w:val="000000"/>
          </w:rPr>
          <w:t>64.04.130</w:t>
        </w:r>
      </w:hyperlink>
      <w:r w:rsidRPr="0088248A">
        <w:rPr>
          <w:rFonts w:ascii="Arial" w:hAnsi="Arial" w:cs="Arial"/>
          <w:color w:val="000000"/>
        </w:rPr>
        <w:t xml:space="preserve"> for the purposes enumerated in those sections. At such time as the land is not used for the purposes enumerated, compensating tax shall be imposed upon the current owner.</w:t>
      </w:r>
    </w:p>
    <w:p w:rsidR="00D32A09" w:rsidRPr="000401D4" w:rsidRDefault="00D32A09" w:rsidP="00D32A09">
      <w:pPr>
        <w:numPr>
          <w:ilvl w:val="0"/>
          <w:numId w:val="20"/>
        </w:numPr>
        <w:tabs>
          <w:tab w:val="clear" w:pos="702"/>
          <w:tab w:val="left" w:pos="450"/>
        </w:tabs>
        <w:spacing w:before="20" w:line="220" w:lineRule="exact"/>
        <w:ind w:left="450"/>
        <w:rPr>
          <w:rFonts w:ascii="Arial" w:hAnsi="Arial" w:cs="Arial"/>
          <w:color w:val="000000"/>
        </w:rPr>
      </w:pPr>
      <w:r w:rsidRPr="000401D4">
        <w:rPr>
          <w:rFonts w:ascii="Arial" w:hAnsi="Arial" w:cs="Arial"/>
          <w:color w:val="000000"/>
        </w:rPr>
        <w:t xml:space="preserve">The sale or transfer of fee title to a governmental entity or a nonprofit nature conservancy corporation, as defined in RCW </w:t>
      </w:r>
      <w:hyperlink r:id="rId10" w:history="1">
        <w:r w:rsidRPr="000401D4">
          <w:rPr>
            <w:rStyle w:val="Hyperlink"/>
            <w:rFonts w:ascii="Arial" w:hAnsi="Arial" w:cs="Arial"/>
            <w:color w:val="000000"/>
          </w:rPr>
          <w:t>64.04.130</w:t>
        </w:r>
      </w:hyperlink>
      <w:r w:rsidRPr="000401D4">
        <w:rPr>
          <w:rFonts w:ascii="Arial" w:hAnsi="Arial" w:cs="Arial"/>
          <w:color w:val="000000"/>
        </w:rPr>
        <w:t xml:space="preserve">, exclusively for the protection and conservation of lands recommended for state natural area preserve purposes by the natural heritage council and natural heritage plan as defined in chapter </w:t>
      </w:r>
      <w:hyperlink r:id="rId11" w:history="1">
        <w:r w:rsidRPr="000401D4">
          <w:rPr>
            <w:rStyle w:val="Hyperlink"/>
            <w:rFonts w:ascii="Arial" w:hAnsi="Arial" w:cs="Arial"/>
            <w:color w:val="000000"/>
          </w:rPr>
          <w:t>79.70</w:t>
        </w:r>
      </w:hyperlink>
      <w:r w:rsidRPr="000401D4">
        <w:rPr>
          <w:rFonts w:ascii="Arial" w:hAnsi="Arial" w:cs="Arial"/>
          <w:color w:val="000000"/>
        </w:rPr>
        <w:t xml:space="preserve"> RCW or approved for state natural resources conservation area purposes as defined in chapter </w:t>
      </w:r>
      <w:hyperlink r:id="rId12" w:history="1">
        <w:r w:rsidRPr="000401D4">
          <w:rPr>
            <w:rStyle w:val="Hyperlink"/>
            <w:rFonts w:ascii="Arial" w:hAnsi="Arial" w:cs="Arial"/>
            <w:color w:val="000000"/>
          </w:rPr>
          <w:t>79.71</w:t>
        </w:r>
      </w:hyperlink>
      <w:r w:rsidRPr="000401D4">
        <w:rPr>
          <w:rFonts w:ascii="Arial" w:hAnsi="Arial" w:cs="Arial"/>
          <w:color w:val="000000"/>
        </w:rPr>
        <w:t xml:space="preserve"> RCW</w:t>
      </w:r>
      <w:r>
        <w:rPr>
          <w:rFonts w:ascii="Arial" w:hAnsi="Arial" w:cs="Arial"/>
          <w:color w:val="000000"/>
        </w:rPr>
        <w:t xml:space="preserve">, or for acquisition and management as a community forest trust as defined in chapter 79.155 RCW. </w:t>
      </w:r>
      <w:r w:rsidRPr="000401D4">
        <w:rPr>
          <w:rFonts w:ascii="Arial" w:hAnsi="Arial" w:cs="Arial"/>
          <w:color w:val="000000"/>
        </w:rPr>
        <w:t>At such time as the land is not used for the purposes enumerated, compensating tax shall be imposed upon the current owner</w:t>
      </w:r>
      <w:r>
        <w:rPr>
          <w:rFonts w:ascii="Arial" w:hAnsi="Arial" w:cs="Arial"/>
          <w:color w:val="000000"/>
        </w:rPr>
        <w:t>.</w:t>
      </w:r>
    </w:p>
    <w:p w:rsidR="00EC7832" w:rsidRPr="00EC7832" w:rsidRDefault="0025680A" w:rsidP="0088248A">
      <w:pPr>
        <w:tabs>
          <w:tab w:val="left" w:pos="450"/>
        </w:tabs>
        <w:spacing w:before="20" w:line="220" w:lineRule="exact"/>
        <w:ind w:left="450"/>
        <w:rPr>
          <w:rFonts w:ascii="Arial" w:hAnsi="Arial" w:cs="Arial"/>
        </w:rPr>
      </w:pPr>
      <w:r>
        <w:rPr>
          <w:rFonts w:ascii="Arial" w:hAnsi="Arial" w:cs="Arial"/>
        </w:rPr>
        <w:br w:type="column"/>
      </w:r>
    </w:p>
    <w:p w:rsidR="00EC7832" w:rsidRPr="00EC7832" w:rsidRDefault="00D6366C" w:rsidP="007E0AB2">
      <w:pPr>
        <w:numPr>
          <w:ilvl w:val="0"/>
          <w:numId w:val="20"/>
        </w:numPr>
        <w:tabs>
          <w:tab w:val="clear" w:pos="702"/>
          <w:tab w:val="left" w:pos="450"/>
        </w:tabs>
        <w:spacing w:before="20" w:line="220" w:lineRule="exact"/>
        <w:ind w:left="450"/>
        <w:rPr>
          <w:rFonts w:ascii="Arial" w:hAnsi="Arial" w:cs="Arial"/>
        </w:rPr>
      </w:pPr>
      <w:r w:rsidRPr="000401D4">
        <w:rPr>
          <w:rFonts w:ascii="Arial" w:hAnsi="Arial" w:cs="Arial"/>
          <w:color w:val="000000"/>
        </w:rPr>
        <w:t>The sale or transfer of fee title to the Parks</w:t>
      </w:r>
      <w:r w:rsidRPr="00EC7832">
        <w:rPr>
          <w:rFonts w:ascii="Arial" w:hAnsi="Arial" w:cs="Arial"/>
        </w:rPr>
        <w:t xml:space="preserve"> and Recreation Commission for park and recreation purposes.</w:t>
      </w:r>
    </w:p>
    <w:p w:rsidR="00D6366C" w:rsidRPr="00EC7832" w:rsidRDefault="00D6366C" w:rsidP="007E0AB2">
      <w:pPr>
        <w:numPr>
          <w:ilvl w:val="0"/>
          <w:numId w:val="20"/>
        </w:numPr>
        <w:tabs>
          <w:tab w:val="clear" w:pos="702"/>
          <w:tab w:val="left" w:pos="450"/>
        </w:tabs>
        <w:spacing w:before="20" w:line="220" w:lineRule="exact"/>
        <w:ind w:left="450"/>
        <w:rPr>
          <w:rFonts w:ascii="Arial" w:hAnsi="Arial" w:cs="Arial"/>
        </w:rPr>
      </w:pPr>
      <w:r w:rsidRPr="00EC7832">
        <w:rPr>
          <w:rFonts w:ascii="Arial" w:hAnsi="Arial" w:cs="Arial"/>
        </w:rPr>
        <w:t>Official action by an agency of the state of Washington or by the county or city within which the land is located that disallows the present use of such land.</w:t>
      </w:r>
    </w:p>
    <w:p w:rsidR="00D6366C" w:rsidRPr="00EC7832" w:rsidRDefault="00D6366C" w:rsidP="007E0AB2">
      <w:pPr>
        <w:numPr>
          <w:ilvl w:val="0"/>
          <w:numId w:val="20"/>
        </w:numPr>
        <w:tabs>
          <w:tab w:val="clear" w:pos="702"/>
          <w:tab w:val="left" w:pos="450"/>
          <w:tab w:val="left" w:pos="522"/>
          <w:tab w:val="left" w:pos="5292"/>
        </w:tabs>
        <w:spacing w:before="20" w:line="220" w:lineRule="exact"/>
        <w:ind w:left="450"/>
        <w:rPr>
          <w:rFonts w:ascii="Arial" w:hAnsi="Arial" w:cs="Arial"/>
        </w:rPr>
      </w:pPr>
      <w:r w:rsidRPr="00EC7832">
        <w:rPr>
          <w:rFonts w:ascii="Arial" w:hAnsi="Arial" w:cs="Arial"/>
        </w:rPr>
        <w:t>The creation, sale, or transfer of forestry riparian easements under RCW 76.13.120.</w:t>
      </w:r>
    </w:p>
    <w:p w:rsidR="00D6366C" w:rsidRPr="00EC7832" w:rsidRDefault="00D6366C" w:rsidP="007E0AB2">
      <w:pPr>
        <w:numPr>
          <w:ilvl w:val="0"/>
          <w:numId w:val="20"/>
        </w:numPr>
        <w:tabs>
          <w:tab w:val="clear" w:pos="702"/>
          <w:tab w:val="left" w:pos="450"/>
          <w:tab w:val="left" w:pos="522"/>
          <w:tab w:val="left" w:pos="5292"/>
        </w:tabs>
        <w:spacing w:before="20" w:line="220" w:lineRule="exact"/>
        <w:ind w:left="450"/>
        <w:rPr>
          <w:rFonts w:ascii="Arial" w:hAnsi="Arial" w:cs="Arial"/>
        </w:rPr>
      </w:pPr>
      <w:r w:rsidRPr="00EC7832">
        <w:rPr>
          <w:rFonts w:ascii="Arial" w:hAnsi="Arial" w:cs="Arial"/>
        </w:rPr>
        <w:t>The creation, sale, or transfer of a conservation easement of private forest lands within unconfined channel migration zones or containing critical habitat for threatened or endangered species under RCW 76.09.040.</w:t>
      </w:r>
    </w:p>
    <w:p w:rsidR="00D6366C" w:rsidRPr="00EC7832" w:rsidRDefault="00D6366C" w:rsidP="007E0AB2">
      <w:pPr>
        <w:numPr>
          <w:ilvl w:val="0"/>
          <w:numId w:val="20"/>
        </w:numPr>
        <w:tabs>
          <w:tab w:val="clear" w:pos="702"/>
          <w:tab w:val="left" w:pos="450"/>
          <w:tab w:val="left" w:pos="522"/>
          <w:tab w:val="left" w:pos="5292"/>
        </w:tabs>
        <w:spacing w:before="20" w:line="220" w:lineRule="exact"/>
        <w:ind w:left="450"/>
        <w:rPr>
          <w:rFonts w:ascii="Arial" w:hAnsi="Arial" w:cs="Arial"/>
        </w:rPr>
      </w:pPr>
      <w:r w:rsidRPr="00EC7832">
        <w:rPr>
          <w:rFonts w:ascii="Arial" w:hAnsi="Arial" w:cs="Arial"/>
        </w:rPr>
        <w:t>The sale or transfer of land within two years after the death of the owner of at least a fifty percent interest in the land if the land as been assessed and valued as classified forest land, designated as forest land under this chapter, or classified under chapter 84.34 RCW continuously since 1993.</w:t>
      </w:r>
      <w:r w:rsidR="00EC7832">
        <w:rPr>
          <w:rFonts w:ascii="Arial" w:hAnsi="Arial" w:cs="Arial"/>
        </w:rPr>
        <w:t xml:space="preserve"> </w:t>
      </w:r>
      <w:r w:rsidRPr="00EC7832">
        <w:rPr>
          <w:rFonts w:ascii="Arial" w:hAnsi="Arial" w:cs="Arial"/>
        </w:rPr>
        <w:t>The date of death shown on a death certificate is the date used.</w:t>
      </w:r>
    </w:p>
    <w:p w:rsidR="00D6366C" w:rsidRPr="00EC7832" w:rsidRDefault="00D6366C" w:rsidP="007E0AB2">
      <w:pPr>
        <w:pStyle w:val="BodyTextIndent"/>
        <w:numPr>
          <w:ilvl w:val="0"/>
          <w:numId w:val="20"/>
        </w:numPr>
        <w:tabs>
          <w:tab w:val="left" w:pos="450"/>
          <w:tab w:val="left" w:pos="522"/>
          <w:tab w:val="left" w:pos="702"/>
          <w:tab w:val="left" w:pos="5292"/>
        </w:tabs>
        <w:spacing w:before="20" w:after="0" w:line="220" w:lineRule="exact"/>
        <w:ind w:left="450"/>
        <w:rPr>
          <w:rFonts w:ascii="Arial" w:hAnsi="Arial" w:cs="Arial"/>
          <w:sz w:val="20"/>
        </w:rPr>
      </w:pPr>
      <w:r w:rsidRPr="00EC7832">
        <w:rPr>
          <w:rFonts w:ascii="Arial" w:hAnsi="Arial" w:cs="Arial"/>
          <w:sz w:val="20"/>
        </w:rPr>
        <w:t>The discovery that the land was designated in error through no fault of the owner</w:t>
      </w:r>
    </w:p>
    <w:p w:rsidR="00153C96" w:rsidRDefault="00D6366C" w:rsidP="00F25ABA">
      <w:pPr>
        <w:pStyle w:val="BodyTextIndent"/>
        <w:numPr>
          <w:ilvl w:val="0"/>
          <w:numId w:val="20"/>
        </w:numPr>
        <w:tabs>
          <w:tab w:val="clear" w:pos="702"/>
          <w:tab w:val="left" w:pos="450"/>
          <w:tab w:val="left" w:pos="522"/>
          <w:tab w:val="left" w:pos="5292"/>
        </w:tabs>
        <w:spacing w:before="20" w:after="0" w:line="220" w:lineRule="exact"/>
        <w:ind w:left="450" w:right="-108"/>
        <w:rPr>
          <w:rFonts w:ascii="Arial" w:hAnsi="Arial" w:cs="Arial"/>
          <w:sz w:val="20"/>
        </w:rPr>
      </w:pPr>
      <w:r w:rsidRPr="00153C96">
        <w:rPr>
          <w:rFonts w:ascii="Arial" w:hAnsi="Arial" w:cs="Arial"/>
          <w:sz w:val="20"/>
        </w:rPr>
        <w:t>A transfer of a property interest, in a county with a population of more than six hund</w:t>
      </w:r>
      <w:r w:rsidR="0076773B" w:rsidRPr="00153C96">
        <w:rPr>
          <w:rFonts w:ascii="Arial" w:hAnsi="Arial" w:cs="Arial"/>
          <w:sz w:val="20"/>
        </w:rPr>
        <w:t>red thousand inhabitants or in a county with a population of at least two hundred forty-five thousand inhabitants that borders Puget Sound as defined in RCW 90.71.010,</w:t>
      </w:r>
      <w:r w:rsidRPr="00153C96">
        <w:rPr>
          <w:rFonts w:ascii="Arial" w:hAnsi="Arial" w:cs="Arial"/>
          <w:sz w:val="20"/>
        </w:rPr>
        <w:t xml:space="preserve"> to a government entity, or to a nonprofit historic preservation corporation or nonprofit nature conservancy corporation, as defined in </w:t>
      </w:r>
      <w:r w:rsidRPr="00153C96">
        <w:rPr>
          <w:rFonts w:ascii="Arial" w:hAnsi="Arial" w:cs="Arial"/>
          <w:sz w:val="20"/>
        </w:rPr>
        <w:br/>
        <w:t>RCW 64.04.130, to protect or enhance public resources, or to preserve, maintain, improve, restore, limit the future use of, or otherwise to conserve for public use or enjoyment, the property interest being transferred.</w:t>
      </w:r>
      <w:r w:rsidR="00EC7832" w:rsidRPr="00153C96">
        <w:rPr>
          <w:rFonts w:ascii="Arial" w:hAnsi="Arial" w:cs="Arial"/>
          <w:sz w:val="20"/>
        </w:rPr>
        <w:t xml:space="preserve"> </w:t>
      </w:r>
      <w:r w:rsidRPr="00153C96">
        <w:rPr>
          <w:rFonts w:ascii="Arial" w:hAnsi="Arial" w:cs="Arial"/>
          <w:sz w:val="20"/>
        </w:rPr>
        <w:t>At such time as the land is not used for the purposes enumerated, the compensating tax shall be imposed upon the current owner.</w:t>
      </w:r>
    </w:p>
    <w:p w:rsidR="00153C96" w:rsidRPr="00153C96" w:rsidRDefault="00153C96" w:rsidP="00F25ABA">
      <w:pPr>
        <w:pStyle w:val="BodyTextIndent"/>
        <w:numPr>
          <w:ilvl w:val="0"/>
          <w:numId w:val="20"/>
        </w:numPr>
        <w:tabs>
          <w:tab w:val="clear" w:pos="702"/>
          <w:tab w:val="left" w:pos="450"/>
          <w:tab w:val="left" w:pos="522"/>
          <w:tab w:val="left" w:pos="5292"/>
        </w:tabs>
        <w:spacing w:before="20" w:after="0" w:line="220" w:lineRule="exact"/>
        <w:ind w:left="450" w:right="-108"/>
        <w:rPr>
          <w:rFonts w:ascii="Arial" w:hAnsi="Arial" w:cs="Arial"/>
          <w:sz w:val="20"/>
        </w:rPr>
      </w:pPr>
      <w:r w:rsidRPr="00153C96">
        <w:rPr>
          <w:rFonts w:ascii="Arial" w:hAnsi="Arial" w:cs="Arial"/>
          <w:sz w:val="20"/>
        </w:rPr>
        <w:t>Compensating tax authorized in this section may not be imposed on land removed from designation as forestland solely as a result of a natural disaster such as a flood, windstorm, earthquake, wildfire, or other such calamity rather than by virtue of the act of the landowner changing the use of the property.</w:t>
      </w:r>
    </w:p>
    <w:p w:rsidR="00D32A09" w:rsidRPr="00EC7832" w:rsidRDefault="00D32A09" w:rsidP="00153C96">
      <w:pPr>
        <w:pStyle w:val="BodyTextIndent"/>
        <w:tabs>
          <w:tab w:val="left" w:pos="450"/>
          <w:tab w:val="left" w:pos="522"/>
          <w:tab w:val="left" w:pos="5292"/>
        </w:tabs>
        <w:spacing w:before="20" w:after="0" w:line="220" w:lineRule="exact"/>
        <w:rPr>
          <w:rFonts w:ascii="Arial" w:hAnsi="Arial" w:cs="Arial"/>
          <w:sz w:val="20"/>
        </w:rPr>
      </w:pPr>
    </w:p>
    <w:p w:rsidR="00D6366C" w:rsidRDefault="00D6366C" w:rsidP="00E70F24">
      <w:pPr>
        <w:tabs>
          <w:tab w:val="left" w:pos="5382"/>
        </w:tabs>
        <w:spacing w:before="20" w:line="220" w:lineRule="exact"/>
        <w:ind w:left="72" w:right="-90"/>
        <w:rPr>
          <w:rFonts w:ascii="Arial" w:hAnsi="Arial" w:cs="Arial"/>
        </w:rPr>
      </w:pPr>
    </w:p>
    <w:p w:rsidR="00B331DC" w:rsidRDefault="00B331DC" w:rsidP="00E70F24">
      <w:pPr>
        <w:tabs>
          <w:tab w:val="left" w:pos="5382"/>
        </w:tabs>
        <w:spacing w:before="20" w:line="220" w:lineRule="exact"/>
        <w:ind w:left="72" w:right="-90"/>
        <w:rPr>
          <w:rFonts w:ascii="Arial" w:hAnsi="Arial" w:cs="Arial"/>
        </w:rPr>
      </w:pPr>
    </w:p>
    <w:p w:rsidR="00B331DC" w:rsidRDefault="00B331DC" w:rsidP="00E70F24">
      <w:pPr>
        <w:tabs>
          <w:tab w:val="left" w:pos="5382"/>
        </w:tabs>
        <w:spacing w:before="20" w:line="220" w:lineRule="exact"/>
        <w:ind w:left="72" w:right="-90"/>
        <w:rPr>
          <w:rFonts w:ascii="Arial" w:hAnsi="Arial" w:cs="Arial"/>
        </w:rPr>
      </w:pPr>
    </w:p>
    <w:p w:rsidR="00B331DC" w:rsidRDefault="00B331DC" w:rsidP="00E70F24">
      <w:pPr>
        <w:tabs>
          <w:tab w:val="left" w:pos="5382"/>
        </w:tabs>
        <w:spacing w:before="20" w:line="220" w:lineRule="exact"/>
        <w:ind w:left="72" w:right="-90"/>
        <w:rPr>
          <w:rFonts w:ascii="Arial" w:hAnsi="Arial" w:cs="Arial"/>
        </w:rPr>
      </w:pPr>
    </w:p>
    <w:p w:rsidR="00660F02" w:rsidRDefault="0025680A" w:rsidP="00E70F24">
      <w:pPr>
        <w:tabs>
          <w:tab w:val="left" w:pos="5382"/>
        </w:tabs>
        <w:spacing w:before="20" w:line="220" w:lineRule="exact"/>
        <w:ind w:left="72" w:right="-90"/>
        <w:rPr>
          <w:rFonts w:ascii="Arial" w:hAnsi="Arial" w:cs="Arial"/>
        </w:rPr>
      </w:pPr>
      <w:r>
        <w:rPr>
          <w:rFonts w:ascii="Arial" w:hAnsi="Arial" w:cs="Arial"/>
        </w:rPr>
        <w:t>For further information about laws governing designation of forest land (Chapter 84.33 RCW</w:t>
      </w:r>
      <w:r w:rsidR="00B331DC">
        <w:rPr>
          <w:rFonts w:ascii="Arial" w:hAnsi="Arial" w:cs="Arial"/>
        </w:rPr>
        <w:t>), contact the assessor in your county.</w:t>
      </w:r>
    </w:p>
    <w:p w:rsidR="00D6366C" w:rsidRDefault="00D6366C" w:rsidP="0053101A">
      <w:pPr>
        <w:tabs>
          <w:tab w:val="left" w:pos="551"/>
          <w:tab w:val="left" w:pos="612"/>
        </w:tabs>
        <w:ind w:left="446" w:right="158"/>
        <w:jc w:val="center"/>
        <w:rPr>
          <w:rFonts w:ascii="Arial" w:hAnsi="Arial" w:cs="Arial"/>
          <w:b/>
        </w:rPr>
      </w:pPr>
    </w:p>
    <w:p w:rsidR="0088248A" w:rsidRDefault="0088248A" w:rsidP="0053101A">
      <w:pPr>
        <w:tabs>
          <w:tab w:val="left" w:pos="551"/>
          <w:tab w:val="left" w:pos="612"/>
        </w:tabs>
        <w:ind w:left="446" w:right="158"/>
        <w:jc w:val="center"/>
        <w:rPr>
          <w:rFonts w:ascii="Arial" w:hAnsi="Arial" w:cs="Arial"/>
          <w:b/>
        </w:rPr>
      </w:pPr>
    </w:p>
    <w:p w:rsidR="0088248A" w:rsidRDefault="0088248A" w:rsidP="0053101A">
      <w:pPr>
        <w:tabs>
          <w:tab w:val="left" w:pos="551"/>
          <w:tab w:val="left" w:pos="612"/>
        </w:tabs>
        <w:ind w:left="446" w:right="158"/>
        <w:jc w:val="center"/>
        <w:rPr>
          <w:rFonts w:ascii="Arial" w:hAnsi="Arial" w:cs="Arial"/>
          <w:b/>
        </w:rPr>
      </w:pPr>
    </w:p>
    <w:p w:rsidR="00D740EC" w:rsidRPr="00EC7832" w:rsidRDefault="00D740EC" w:rsidP="0053101A">
      <w:pPr>
        <w:tabs>
          <w:tab w:val="left" w:pos="551"/>
          <w:tab w:val="left" w:pos="612"/>
        </w:tabs>
        <w:ind w:left="446" w:right="158"/>
        <w:jc w:val="center"/>
        <w:rPr>
          <w:rFonts w:ascii="Arial" w:hAnsi="Arial" w:cs="Arial"/>
          <w:b/>
        </w:rPr>
        <w:sectPr w:rsidR="00D740EC" w:rsidRPr="00EC7832" w:rsidSect="00EC7832">
          <w:type w:val="continuous"/>
          <w:pgSz w:w="12240" w:h="15840" w:code="1"/>
          <w:pgMar w:top="360" w:right="360" w:bottom="360" w:left="360" w:header="0" w:footer="432" w:gutter="0"/>
          <w:cols w:num="2" w:space="288"/>
          <w:docGrid w:linePitch="272"/>
        </w:sectPr>
      </w:pPr>
    </w:p>
    <w:p w:rsidR="006C6620" w:rsidRPr="00F70965" w:rsidRDefault="00055B33" w:rsidP="00F70965">
      <w:pPr>
        <w:spacing w:before="240"/>
        <w:ind w:left="-907" w:right="-806"/>
        <w:rPr>
          <w:rFonts w:ascii="Arial" w:hAnsi="Arial" w:cs="Arial"/>
          <w:b/>
          <w:sz w:val="18"/>
          <w:szCs w:val="18"/>
        </w:rPr>
      </w:pPr>
      <w:r w:rsidRPr="00F70965">
        <w:rPr>
          <w:rFonts w:ascii="Arial" w:hAnsi="Arial" w:cs="Arial"/>
          <w:snapToGrid w:val="0"/>
          <w:sz w:val="18"/>
          <w:szCs w:val="18"/>
        </w:rPr>
        <w:t xml:space="preserve">For tax assistance or to request this document in an alternate format, please call </w:t>
      </w:r>
      <w:r w:rsidR="00044FAC">
        <w:rPr>
          <w:rFonts w:ascii="Arial" w:hAnsi="Arial" w:cs="Arial"/>
          <w:snapToGrid w:val="0"/>
          <w:sz w:val="18"/>
          <w:szCs w:val="18"/>
        </w:rPr>
        <w:t>360-534-1324</w:t>
      </w:r>
      <w:r w:rsidRPr="00F70965">
        <w:rPr>
          <w:rFonts w:ascii="Arial" w:hAnsi="Arial" w:cs="Arial"/>
          <w:snapToGrid w:val="0"/>
          <w:sz w:val="18"/>
          <w:szCs w:val="18"/>
        </w:rPr>
        <w:t>. Teletype (TTY) users may use the Washington Relay Service by calling 711.</w:t>
      </w:r>
      <w:r w:rsidR="00C1604E">
        <w:rPr>
          <w:rFonts w:ascii="Arial" w:hAnsi="Arial" w:cs="Arial"/>
          <w:snapToGrid w:val="0"/>
          <w:sz w:val="18"/>
          <w:szCs w:val="18"/>
        </w:rPr>
        <w:t xml:space="preserve"> For assistance, contact your local county assessor’s office.</w:t>
      </w:r>
    </w:p>
    <w:sectPr w:rsidR="006C6620" w:rsidRPr="00F70965" w:rsidSect="00660F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78C" w:rsidRDefault="003F678C" w:rsidP="00942530">
      <w:r>
        <w:separator/>
      </w:r>
    </w:p>
  </w:endnote>
  <w:endnote w:type="continuationSeparator" w:id="0">
    <w:p w:rsidR="003F678C" w:rsidRDefault="003F678C" w:rsidP="0094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0EC" w:rsidRPr="00E03457" w:rsidRDefault="00E03457" w:rsidP="00F70965">
    <w:pPr>
      <w:pStyle w:val="Footer"/>
      <w:tabs>
        <w:tab w:val="clear" w:pos="4680"/>
        <w:tab w:val="center" w:pos="5940"/>
      </w:tabs>
      <w:ind w:left="180"/>
    </w:pPr>
    <w:r>
      <w:rPr>
        <w:rFonts w:ascii="Arial" w:hAnsi="Arial" w:cs="Arial"/>
        <w:sz w:val="16"/>
        <w:szCs w:val="16"/>
      </w:rPr>
      <w:t>REV 62 0021 (</w:t>
    </w:r>
    <w:r w:rsidR="00044FAC">
      <w:rPr>
        <w:rFonts w:ascii="Arial" w:hAnsi="Arial" w:cs="Arial"/>
        <w:sz w:val="16"/>
        <w:szCs w:val="16"/>
      </w:rPr>
      <w:t>07/02/19</w:t>
    </w:r>
    <w:r>
      <w:rPr>
        <w:rFonts w:ascii="Arial" w:hAnsi="Arial" w:cs="Arial"/>
        <w:sz w:val="16"/>
        <w:szCs w:val="16"/>
      </w:rPr>
      <w:t>)</w:t>
    </w:r>
    <w:r>
      <w:rPr>
        <w:rFonts w:ascii="Arial" w:hAnsi="Arial" w:cs="Arial"/>
        <w:sz w:val="16"/>
        <w:szCs w:val="16"/>
      </w:rPr>
      <w:tab/>
    </w:r>
    <w:r>
      <w:fldChar w:fldCharType="begin"/>
    </w:r>
    <w:r>
      <w:instrText xml:space="preserve"> PAGE   \* MERGEFORMAT </w:instrText>
    </w:r>
    <w:r>
      <w:fldChar w:fldCharType="separate"/>
    </w:r>
    <w:r w:rsidR="007705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78C" w:rsidRDefault="003F678C" w:rsidP="00942530">
      <w:r>
        <w:separator/>
      </w:r>
    </w:p>
  </w:footnote>
  <w:footnote w:type="continuationSeparator" w:id="0">
    <w:p w:rsidR="003F678C" w:rsidRDefault="003F678C" w:rsidP="0094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6C7"/>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02204690"/>
    <w:multiLevelType w:val="hybridMultilevel"/>
    <w:tmpl w:val="680E7A1E"/>
    <w:lvl w:ilvl="0" w:tplc="9F1A22DE">
      <w:start w:val="1"/>
      <w:numFmt w:val="decimal"/>
      <w:lvlText w:val="%1."/>
      <w:lvlJc w:val="left"/>
      <w:pPr>
        <w:tabs>
          <w:tab w:val="num" w:pos="972"/>
        </w:tabs>
        <w:ind w:left="972"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E271BB7"/>
    <w:multiLevelType w:val="singleLevel"/>
    <w:tmpl w:val="EB98EB7A"/>
    <w:lvl w:ilvl="0">
      <w:start w:val="1"/>
      <w:numFmt w:val="lowerLetter"/>
      <w:lvlText w:val="%1."/>
      <w:lvlJc w:val="left"/>
      <w:pPr>
        <w:tabs>
          <w:tab w:val="num" w:pos="720"/>
        </w:tabs>
        <w:ind w:left="720" w:hanging="360"/>
      </w:pPr>
      <w:rPr>
        <w:b w:val="0"/>
        <w:i w:val="0"/>
        <w:sz w:val="20"/>
        <w:szCs w:val="20"/>
      </w:rPr>
    </w:lvl>
  </w:abstractNum>
  <w:abstractNum w:abstractNumId="3" w15:restartNumberingAfterBreak="0">
    <w:nsid w:val="159F2131"/>
    <w:multiLevelType w:val="hybridMultilevel"/>
    <w:tmpl w:val="FA2AA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543B7"/>
    <w:multiLevelType w:val="hybridMultilevel"/>
    <w:tmpl w:val="CCF0A094"/>
    <w:lvl w:ilvl="0" w:tplc="9F1A22DE">
      <w:start w:val="1"/>
      <w:numFmt w:val="decimal"/>
      <w:lvlText w:val="%1."/>
      <w:lvlJc w:val="left"/>
      <w:pPr>
        <w:tabs>
          <w:tab w:val="num" w:pos="702"/>
        </w:tabs>
        <w:ind w:left="7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E0FBB"/>
    <w:multiLevelType w:val="hybridMultilevel"/>
    <w:tmpl w:val="752816D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19D821A6"/>
    <w:multiLevelType w:val="singleLevel"/>
    <w:tmpl w:val="2F9A9680"/>
    <w:lvl w:ilvl="0">
      <w:start w:val="1"/>
      <w:numFmt w:val="lowerLetter"/>
      <w:lvlText w:val="%1)"/>
      <w:lvlJc w:val="left"/>
      <w:pPr>
        <w:tabs>
          <w:tab w:val="num" w:pos="634"/>
        </w:tabs>
        <w:ind w:left="634" w:hanging="360"/>
      </w:pPr>
      <w:rPr>
        <w:rFonts w:hint="default"/>
      </w:rPr>
    </w:lvl>
  </w:abstractNum>
  <w:abstractNum w:abstractNumId="7" w15:restartNumberingAfterBreak="0">
    <w:nsid w:val="1A030D27"/>
    <w:multiLevelType w:val="multilevel"/>
    <w:tmpl w:val="CDCEF050"/>
    <w:lvl w:ilvl="0">
      <w:start w:val="1"/>
      <w:numFmt w:val="lowerLetter"/>
      <w:lvlText w:val="%1)"/>
      <w:lvlJc w:val="left"/>
      <w:pPr>
        <w:tabs>
          <w:tab w:val="num" w:pos="972"/>
        </w:tabs>
        <w:ind w:left="972" w:hanging="360"/>
      </w:pPr>
      <w:rPr>
        <w:rFonts w:hint="default"/>
      </w:r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8" w15:restartNumberingAfterBreak="0">
    <w:nsid w:val="26BA54DA"/>
    <w:multiLevelType w:val="hybridMultilevel"/>
    <w:tmpl w:val="3A985618"/>
    <w:lvl w:ilvl="0" w:tplc="E612C582">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 w15:restartNumberingAfterBreak="0">
    <w:nsid w:val="2C6429EA"/>
    <w:multiLevelType w:val="singleLevel"/>
    <w:tmpl w:val="4F305A5C"/>
    <w:lvl w:ilvl="0">
      <w:start w:val="1"/>
      <w:numFmt w:val="lowerLetter"/>
      <w:lvlText w:val="(%1)"/>
      <w:lvlJc w:val="left"/>
      <w:pPr>
        <w:tabs>
          <w:tab w:val="num" w:pos="719"/>
        </w:tabs>
        <w:ind w:left="719" w:hanging="360"/>
      </w:pPr>
      <w:rPr>
        <w:rFonts w:hint="default"/>
      </w:rPr>
    </w:lvl>
  </w:abstractNum>
  <w:abstractNum w:abstractNumId="10" w15:restartNumberingAfterBreak="0">
    <w:nsid w:val="2D03193F"/>
    <w:multiLevelType w:val="hybridMultilevel"/>
    <w:tmpl w:val="5216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676DF"/>
    <w:multiLevelType w:val="hybridMultilevel"/>
    <w:tmpl w:val="A18053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0639A"/>
    <w:multiLevelType w:val="hybridMultilevel"/>
    <w:tmpl w:val="CCD225A0"/>
    <w:lvl w:ilvl="0" w:tplc="E1528948">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4B4A76"/>
    <w:multiLevelType w:val="hybridMultilevel"/>
    <w:tmpl w:val="83D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B5184"/>
    <w:multiLevelType w:val="hybridMultilevel"/>
    <w:tmpl w:val="9A26220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2A4890"/>
    <w:multiLevelType w:val="hybridMultilevel"/>
    <w:tmpl w:val="CDCEF050"/>
    <w:lvl w:ilvl="0" w:tplc="04090017">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6" w15:restartNumberingAfterBreak="0">
    <w:nsid w:val="5ACC0E10"/>
    <w:multiLevelType w:val="multilevel"/>
    <w:tmpl w:val="CC6E0E22"/>
    <w:lvl w:ilvl="0">
      <w:start w:val="1"/>
      <w:numFmt w:val="lowerLetter"/>
      <w:lvlText w:val="%1)"/>
      <w:lvlJc w:val="left"/>
      <w:pPr>
        <w:tabs>
          <w:tab w:val="num" w:pos="972"/>
        </w:tabs>
        <w:ind w:left="972" w:hanging="360"/>
      </w:pPr>
    </w:lvl>
    <w:lvl w:ilvl="1">
      <w:start w:val="1"/>
      <w:numFmt w:val="lowerLetter"/>
      <w:lvlText w:val="%2."/>
      <w:lvlJc w:val="left"/>
      <w:pPr>
        <w:tabs>
          <w:tab w:val="num" w:pos="1692"/>
        </w:tabs>
        <w:ind w:left="1692" w:hanging="360"/>
      </w:pPr>
    </w:lvl>
    <w:lvl w:ilvl="2">
      <w:start w:val="1"/>
      <w:numFmt w:val="lowerRoman"/>
      <w:lvlText w:val="%3."/>
      <w:lvlJc w:val="right"/>
      <w:pPr>
        <w:tabs>
          <w:tab w:val="num" w:pos="2412"/>
        </w:tabs>
        <w:ind w:left="2412" w:hanging="180"/>
      </w:pPr>
    </w:lvl>
    <w:lvl w:ilvl="3">
      <w:start w:val="1"/>
      <w:numFmt w:val="decimal"/>
      <w:lvlText w:val="%4."/>
      <w:lvlJc w:val="left"/>
      <w:pPr>
        <w:tabs>
          <w:tab w:val="num" w:pos="3132"/>
        </w:tabs>
        <w:ind w:left="3132" w:hanging="360"/>
      </w:pPr>
    </w:lvl>
    <w:lvl w:ilvl="4">
      <w:start w:val="1"/>
      <w:numFmt w:val="lowerLetter"/>
      <w:lvlText w:val="%5."/>
      <w:lvlJc w:val="left"/>
      <w:pPr>
        <w:tabs>
          <w:tab w:val="num" w:pos="3852"/>
        </w:tabs>
        <w:ind w:left="3852" w:hanging="360"/>
      </w:pPr>
    </w:lvl>
    <w:lvl w:ilvl="5">
      <w:start w:val="1"/>
      <w:numFmt w:val="lowerRoman"/>
      <w:lvlText w:val="%6."/>
      <w:lvlJc w:val="right"/>
      <w:pPr>
        <w:tabs>
          <w:tab w:val="num" w:pos="4572"/>
        </w:tabs>
        <w:ind w:left="4572" w:hanging="180"/>
      </w:pPr>
    </w:lvl>
    <w:lvl w:ilvl="6">
      <w:start w:val="1"/>
      <w:numFmt w:val="decimal"/>
      <w:lvlText w:val="%7."/>
      <w:lvlJc w:val="left"/>
      <w:pPr>
        <w:tabs>
          <w:tab w:val="num" w:pos="5292"/>
        </w:tabs>
        <w:ind w:left="5292" w:hanging="360"/>
      </w:pPr>
    </w:lvl>
    <w:lvl w:ilvl="7">
      <w:start w:val="1"/>
      <w:numFmt w:val="lowerLetter"/>
      <w:lvlText w:val="%8."/>
      <w:lvlJc w:val="left"/>
      <w:pPr>
        <w:tabs>
          <w:tab w:val="num" w:pos="6012"/>
        </w:tabs>
        <w:ind w:left="6012" w:hanging="360"/>
      </w:pPr>
    </w:lvl>
    <w:lvl w:ilvl="8">
      <w:start w:val="1"/>
      <w:numFmt w:val="lowerRoman"/>
      <w:lvlText w:val="%9."/>
      <w:lvlJc w:val="right"/>
      <w:pPr>
        <w:tabs>
          <w:tab w:val="num" w:pos="6732"/>
        </w:tabs>
        <w:ind w:left="6732" w:hanging="180"/>
      </w:pPr>
    </w:lvl>
  </w:abstractNum>
  <w:abstractNum w:abstractNumId="17" w15:restartNumberingAfterBreak="0">
    <w:nsid w:val="5E9723C0"/>
    <w:multiLevelType w:val="hybridMultilevel"/>
    <w:tmpl w:val="20780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11439B"/>
    <w:multiLevelType w:val="hybridMultilevel"/>
    <w:tmpl w:val="ABC2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32A16"/>
    <w:multiLevelType w:val="singleLevel"/>
    <w:tmpl w:val="8CF872C6"/>
    <w:lvl w:ilvl="0">
      <w:start w:val="1"/>
      <w:numFmt w:val="lowerLetter"/>
      <w:lvlText w:val="(%1)"/>
      <w:lvlJc w:val="left"/>
      <w:pPr>
        <w:tabs>
          <w:tab w:val="num" w:pos="719"/>
        </w:tabs>
        <w:ind w:left="719" w:hanging="360"/>
      </w:pPr>
      <w:rPr>
        <w:rFonts w:hint="default"/>
      </w:rPr>
    </w:lvl>
  </w:abstractNum>
  <w:abstractNum w:abstractNumId="20" w15:restartNumberingAfterBreak="0">
    <w:nsid w:val="6BF14F9E"/>
    <w:multiLevelType w:val="hybridMultilevel"/>
    <w:tmpl w:val="075CC65A"/>
    <w:lvl w:ilvl="0" w:tplc="E0D84450">
      <w:start w:val="3"/>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1" w15:restartNumberingAfterBreak="0">
    <w:nsid w:val="6D4950E8"/>
    <w:multiLevelType w:val="singleLevel"/>
    <w:tmpl w:val="9F1A22DE"/>
    <w:lvl w:ilvl="0">
      <w:start w:val="1"/>
      <w:numFmt w:val="decimal"/>
      <w:lvlText w:val="%1."/>
      <w:lvlJc w:val="left"/>
      <w:pPr>
        <w:tabs>
          <w:tab w:val="num" w:pos="702"/>
        </w:tabs>
        <w:ind w:left="702" w:hanging="360"/>
      </w:pPr>
      <w:rPr>
        <w:rFonts w:hint="default"/>
      </w:rPr>
    </w:lvl>
  </w:abstractNum>
  <w:abstractNum w:abstractNumId="22" w15:restartNumberingAfterBreak="0">
    <w:nsid w:val="73030C44"/>
    <w:multiLevelType w:val="singleLevel"/>
    <w:tmpl w:val="67D84508"/>
    <w:lvl w:ilvl="0">
      <w:start w:val="3"/>
      <w:numFmt w:val="lowerLetter"/>
      <w:lvlText w:val="%1)"/>
      <w:lvlJc w:val="left"/>
      <w:pPr>
        <w:tabs>
          <w:tab w:val="num" w:pos="764"/>
        </w:tabs>
        <w:ind w:left="764" w:hanging="360"/>
      </w:pPr>
      <w:rPr>
        <w:rFonts w:hint="default"/>
      </w:rPr>
    </w:lvl>
  </w:abstractNum>
  <w:abstractNum w:abstractNumId="23" w15:restartNumberingAfterBreak="0">
    <w:nsid w:val="7316755A"/>
    <w:multiLevelType w:val="hybridMultilevel"/>
    <w:tmpl w:val="FA541EDA"/>
    <w:lvl w:ilvl="0" w:tplc="02F4C97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9E34907"/>
    <w:multiLevelType w:val="singleLevel"/>
    <w:tmpl w:val="C0DE8F2A"/>
    <w:lvl w:ilvl="0">
      <w:start w:val="1"/>
      <w:numFmt w:val="decimal"/>
      <w:lvlText w:val="%1."/>
      <w:lvlJc w:val="left"/>
      <w:pPr>
        <w:tabs>
          <w:tab w:val="num" w:pos="702"/>
        </w:tabs>
        <w:ind w:left="702" w:hanging="360"/>
      </w:pPr>
      <w:rPr>
        <w:rFonts w:hint="default"/>
      </w:rPr>
    </w:lvl>
  </w:abstractNum>
  <w:abstractNum w:abstractNumId="25" w15:restartNumberingAfterBreak="0">
    <w:nsid w:val="7D324945"/>
    <w:multiLevelType w:val="hybridMultilevel"/>
    <w:tmpl w:val="565ED9D8"/>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8"/>
  </w:num>
  <w:num w:numId="4">
    <w:abstractNumId w:val="7"/>
  </w:num>
  <w:num w:numId="5">
    <w:abstractNumId w:val="12"/>
  </w:num>
  <w:num w:numId="6">
    <w:abstractNumId w:val="16"/>
  </w:num>
  <w:num w:numId="7">
    <w:abstractNumId w:val="5"/>
  </w:num>
  <w:num w:numId="8">
    <w:abstractNumId w:val="17"/>
  </w:num>
  <w:num w:numId="9">
    <w:abstractNumId w:val="3"/>
  </w:num>
  <w:num w:numId="10">
    <w:abstractNumId w:val="14"/>
  </w:num>
  <w:num w:numId="11">
    <w:abstractNumId w:val="13"/>
  </w:num>
  <w:num w:numId="12">
    <w:abstractNumId w:val="6"/>
  </w:num>
  <w:num w:numId="13">
    <w:abstractNumId w:val="22"/>
  </w:num>
  <w:num w:numId="14">
    <w:abstractNumId w:val="9"/>
  </w:num>
  <w:num w:numId="15">
    <w:abstractNumId w:val="0"/>
  </w:num>
  <w:num w:numId="16">
    <w:abstractNumId w:val="19"/>
  </w:num>
  <w:num w:numId="17">
    <w:abstractNumId w:val="10"/>
  </w:num>
  <w:num w:numId="18">
    <w:abstractNumId w:val="23"/>
  </w:num>
  <w:num w:numId="19">
    <w:abstractNumId w:val="24"/>
  </w:num>
  <w:num w:numId="20">
    <w:abstractNumId w:val="21"/>
  </w:num>
  <w:num w:numId="21">
    <w:abstractNumId w:val="18"/>
  </w:num>
  <w:num w:numId="22">
    <w:abstractNumId w:val="11"/>
  </w:num>
  <w:num w:numId="23">
    <w:abstractNumId w:val="25"/>
  </w:num>
  <w:num w:numId="24">
    <w:abstractNumId w:val="1"/>
  </w:num>
  <w:num w:numId="25">
    <w:abstractNumId w:val="4"/>
  </w:num>
  <w:num w:numId="2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A7"/>
    <w:rsid w:val="00005FC8"/>
    <w:rsid w:val="00012550"/>
    <w:rsid w:val="00024A40"/>
    <w:rsid w:val="000401D4"/>
    <w:rsid w:val="00044401"/>
    <w:rsid w:val="00044FAC"/>
    <w:rsid w:val="00055B33"/>
    <w:rsid w:val="000667E2"/>
    <w:rsid w:val="000769DD"/>
    <w:rsid w:val="0008191B"/>
    <w:rsid w:val="000872E0"/>
    <w:rsid w:val="000A09EB"/>
    <w:rsid w:val="000A19CB"/>
    <w:rsid w:val="000A23A4"/>
    <w:rsid w:val="000D6E47"/>
    <w:rsid w:val="000E2570"/>
    <w:rsid w:val="00112AF8"/>
    <w:rsid w:val="00124EB4"/>
    <w:rsid w:val="00136294"/>
    <w:rsid w:val="00136300"/>
    <w:rsid w:val="001506F8"/>
    <w:rsid w:val="00153C96"/>
    <w:rsid w:val="00161F15"/>
    <w:rsid w:val="001B1F08"/>
    <w:rsid w:val="001C6064"/>
    <w:rsid w:val="001F1FA4"/>
    <w:rsid w:val="001F5B0B"/>
    <w:rsid w:val="00200793"/>
    <w:rsid w:val="00216534"/>
    <w:rsid w:val="002225E2"/>
    <w:rsid w:val="0023154A"/>
    <w:rsid w:val="00237834"/>
    <w:rsid w:val="00237993"/>
    <w:rsid w:val="00255D62"/>
    <w:rsid w:val="0025680A"/>
    <w:rsid w:val="0025686E"/>
    <w:rsid w:val="0028326E"/>
    <w:rsid w:val="002869EE"/>
    <w:rsid w:val="00293C97"/>
    <w:rsid w:val="002A0473"/>
    <w:rsid w:val="002F4E25"/>
    <w:rsid w:val="003025F8"/>
    <w:rsid w:val="00327773"/>
    <w:rsid w:val="00330BBD"/>
    <w:rsid w:val="00336E7E"/>
    <w:rsid w:val="00357BEC"/>
    <w:rsid w:val="003750BA"/>
    <w:rsid w:val="003811D1"/>
    <w:rsid w:val="00392A86"/>
    <w:rsid w:val="00392EC1"/>
    <w:rsid w:val="003A77F8"/>
    <w:rsid w:val="003B742A"/>
    <w:rsid w:val="003B75B8"/>
    <w:rsid w:val="003D4FA6"/>
    <w:rsid w:val="003F0D3B"/>
    <w:rsid w:val="003F678C"/>
    <w:rsid w:val="00402B4F"/>
    <w:rsid w:val="00403EE1"/>
    <w:rsid w:val="00412A21"/>
    <w:rsid w:val="004203A5"/>
    <w:rsid w:val="004206A6"/>
    <w:rsid w:val="00425774"/>
    <w:rsid w:val="00433A76"/>
    <w:rsid w:val="0048014F"/>
    <w:rsid w:val="004A0326"/>
    <w:rsid w:val="004A09DE"/>
    <w:rsid w:val="004A3210"/>
    <w:rsid w:val="004A46A8"/>
    <w:rsid w:val="004A6C0C"/>
    <w:rsid w:val="004B1B17"/>
    <w:rsid w:val="004D62A0"/>
    <w:rsid w:val="004E5957"/>
    <w:rsid w:val="004E7041"/>
    <w:rsid w:val="004F40B4"/>
    <w:rsid w:val="004F488E"/>
    <w:rsid w:val="0050009B"/>
    <w:rsid w:val="005031F7"/>
    <w:rsid w:val="00513E78"/>
    <w:rsid w:val="005168AC"/>
    <w:rsid w:val="0053101A"/>
    <w:rsid w:val="0054617D"/>
    <w:rsid w:val="00551C4E"/>
    <w:rsid w:val="00560063"/>
    <w:rsid w:val="00573719"/>
    <w:rsid w:val="00573D23"/>
    <w:rsid w:val="0058325A"/>
    <w:rsid w:val="00587326"/>
    <w:rsid w:val="005878D7"/>
    <w:rsid w:val="005B05AC"/>
    <w:rsid w:val="005B2194"/>
    <w:rsid w:val="005B6528"/>
    <w:rsid w:val="005C36EA"/>
    <w:rsid w:val="005C5266"/>
    <w:rsid w:val="005C54AA"/>
    <w:rsid w:val="005C5BE6"/>
    <w:rsid w:val="005E0CF9"/>
    <w:rsid w:val="005E21A0"/>
    <w:rsid w:val="005E23AC"/>
    <w:rsid w:val="005F665C"/>
    <w:rsid w:val="0060104D"/>
    <w:rsid w:val="00602F28"/>
    <w:rsid w:val="006041E3"/>
    <w:rsid w:val="00615A20"/>
    <w:rsid w:val="006166D7"/>
    <w:rsid w:val="006236CC"/>
    <w:rsid w:val="006301D3"/>
    <w:rsid w:val="00645CA4"/>
    <w:rsid w:val="00660F02"/>
    <w:rsid w:val="00666F08"/>
    <w:rsid w:val="00674518"/>
    <w:rsid w:val="00676D7E"/>
    <w:rsid w:val="0067711B"/>
    <w:rsid w:val="00683B72"/>
    <w:rsid w:val="0068577F"/>
    <w:rsid w:val="006864AA"/>
    <w:rsid w:val="0068753F"/>
    <w:rsid w:val="00687767"/>
    <w:rsid w:val="00697A8F"/>
    <w:rsid w:val="006A1353"/>
    <w:rsid w:val="006A191B"/>
    <w:rsid w:val="006A4B66"/>
    <w:rsid w:val="006A5DA4"/>
    <w:rsid w:val="006A7D39"/>
    <w:rsid w:val="006B1EBC"/>
    <w:rsid w:val="006B3A2F"/>
    <w:rsid w:val="006C4203"/>
    <w:rsid w:val="006C4BB3"/>
    <w:rsid w:val="006C6620"/>
    <w:rsid w:val="006D226E"/>
    <w:rsid w:val="00705409"/>
    <w:rsid w:val="00707577"/>
    <w:rsid w:val="00725853"/>
    <w:rsid w:val="007259F8"/>
    <w:rsid w:val="00740247"/>
    <w:rsid w:val="007406C3"/>
    <w:rsid w:val="00744726"/>
    <w:rsid w:val="00745B53"/>
    <w:rsid w:val="007613DA"/>
    <w:rsid w:val="00765EB5"/>
    <w:rsid w:val="0076773B"/>
    <w:rsid w:val="00770500"/>
    <w:rsid w:val="00780DDB"/>
    <w:rsid w:val="00792D3F"/>
    <w:rsid w:val="0079303C"/>
    <w:rsid w:val="0079513B"/>
    <w:rsid w:val="007B4CD5"/>
    <w:rsid w:val="007C6BDC"/>
    <w:rsid w:val="007E0AB2"/>
    <w:rsid w:val="007E62D5"/>
    <w:rsid w:val="007E6C59"/>
    <w:rsid w:val="007F6EB2"/>
    <w:rsid w:val="0081054C"/>
    <w:rsid w:val="00821245"/>
    <w:rsid w:val="008379B0"/>
    <w:rsid w:val="0084348F"/>
    <w:rsid w:val="008466BF"/>
    <w:rsid w:val="00866CAC"/>
    <w:rsid w:val="0087221C"/>
    <w:rsid w:val="0088248A"/>
    <w:rsid w:val="008909E8"/>
    <w:rsid w:val="00892D02"/>
    <w:rsid w:val="008A3A77"/>
    <w:rsid w:val="008D4B18"/>
    <w:rsid w:val="008E1926"/>
    <w:rsid w:val="0090078E"/>
    <w:rsid w:val="00901D23"/>
    <w:rsid w:val="00904FD8"/>
    <w:rsid w:val="009159D5"/>
    <w:rsid w:val="00942530"/>
    <w:rsid w:val="00944193"/>
    <w:rsid w:val="009777E4"/>
    <w:rsid w:val="00994C89"/>
    <w:rsid w:val="009978E9"/>
    <w:rsid w:val="009A38A1"/>
    <w:rsid w:val="009B003F"/>
    <w:rsid w:val="009B6729"/>
    <w:rsid w:val="009B67FE"/>
    <w:rsid w:val="009E52BE"/>
    <w:rsid w:val="009E620F"/>
    <w:rsid w:val="009F53E1"/>
    <w:rsid w:val="009F704C"/>
    <w:rsid w:val="00A02D92"/>
    <w:rsid w:val="00A146B4"/>
    <w:rsid w:val="00A163A6"/>
    <w:rsid w:val="00A316D3"/>
    <w:rsid w:val="00A36A76"/>
    <w:rsid w:val="00A508AB"/>
    <w:rsid w:val="00A57A9C"/>
    <w:rsid w:val="00A81BED"/>
    <w:rsid w:val="00A93129"/>
    <w:rsid w:val="00AB2569"/>
    <w:rsid w:val="00AD02BF"/>
    <w:rsid w:val="00AD1AC0"/>
    <w:rsid w:val="00AD1EE9"/>
    <w:rsid w:val="00AE0A5A"/>
    <w:rsid w:val="00AF24D3"/>
    <w:rsid w:val="00B04227"/>
    <w:rsid w:val="00B143CD"/>
    <w:rsid w:val="00B2080E"/>
    <w:rsid w:val="00B331DC"/>
    <w:rsid w:val="00B43BFD"/>
    <w:rsid w:val="00B467AB"/>
    <w:rsid w:val="00B50078"/>
    <w:rsid w:val="00B50290"/>
    <w:rsid w:val="00B532B0"/>
    <w:rsid w:val="00B542BA"/>
    <w:rsid w:val="00B616C0"/>
    <w:rsid w:val="00B61894"/>
    <w:rsid w:val="00B6299F"/>
    <w:rsid w:val="00B713A0"/>
    <w:rsid w:val="00B81DAC"/>
    <w:rsid w:val="00B823D0"/>
    <w:rsid w:val="00B94993"/>
    <w:rsid w:val="00BA3AD8"/>
    <w:rsid w:val="00BC12B4"/>
    <w:rsid w:val="00BC2631"/>
    <w:rsid w:val="00BD5150"/>
    <w:rsid w:val="00BD5975"/>
    <w:rsid w:val="00BF6D9E"/>
    <w:rsid w:val="00BF7885"/>
    <w:rsid w:val="00C1604E"/>
    <w:rsid w:val="00C17A82"/>
    <w:rsid w:val="00C21D5C"/>
    <w:rsid w:val="00C32828"/>
    <w:rsid w:val="00C57BAE"/>
    <w:rsid w:val="00C633E4"/>
    <w:rsid w:val="00C95E27"/>
    <w:rsid w:val="00CA2B04"/>
    <w:rsid w:val="00CA4084"/>
    <w:rsid w:val="00CA60EA"/>
    <w:rsid w:val="00CB0977"/>
    <w:rsid w:val="00CB193D"/>
    <w:rsid w:val="00CD3735"/>
    <w:rsid w:val="00CE1BBD"/>
    <w:rsid w:val="00CF0917"/>
    <w:rsid w:val="00CF2AED"/>
    <w:rsid w:val="00D03231"/>
    <w:rsid w:val="00D04DDC"/>
    <w:rsid w:val="00D32A09"/>
    <w:rsid w:val="00D431A8"/>
    <w:rsid w:val="00D52E02"/>
    <w:rsid w:val="00D61B0E"/>
    <w:rsid w:val="00D6366C"/>
    <w:rsid w:val="00D640A8"/>
    <w:rsid w:val="00D67CAB"/>
    <w:rsid w:val="00D72DD6"/>
    <w:rsid w:val="00D740EC"/>
    <w:rsid w:val="00D77197"/>
    <w:rsid w:val="00D77868"/>
    <w:rsid w:val="00D8137A"/>
    <w:rsid w:val="00D85B0B"/>
    <w:rsid w:val="00D95FBB"/>
    <w:rsid w:val="00DA2FE3"/>
    <w:rsid w:val="00DB544A"/>
    <w:rsid w:val="00DD16FC"/>
    <w:rsid w:val="00DD22B6"/>
    <w:rsid w:val="00DD57D7"/>
    <w:rsid w:val="00DD6245"/>
    <w:rsid w:val="00DF31A7"/>
    <w:rsid w:val="00E03457"/>
    <w:rsid w:val="00E22425"/>
    <w:rsid w:val="00E23C28"/>
    <w:rsid w:val="00E243EE"/>
    <w:rsid w:val="00E254FD"/>
    <w:rsid w:val="00E315F0"/>
    <w:rsid w:val="00E3474C"/>
    <w:rsid w:val="00E43F49"/>
    <w:rsid w:val="00E4779F"/>
    <w:rsid w:val="00E47872"/>
    <w:rsid w:val="00E47C01"/>
    <w:rsid w:val="00E552D0"/>
    <w:rsid w:val="00E70F24"/>
    <w:rsid w:val="00E7345B"/>
    <w:rsid w:val="00E74B06"/>
    <w:rsid w:val="00E815A2"/>
    <w:rsid w:val="00E854E7"/>
    <w:rsid w:val="00E949E0"/>
    <w:rsid w:val="00EA7191"/>
    <w:rsid w:val="00EC733F"/>
    <w:rsid w:val="00EC7832"/>
    <w:rsid w:val="00ED275A"/>
    <w:rsid w:val="00ED7FC9"/>
    <w:rsid w:val="00EF2FBD"/>
    <w:rsid w:val="00EF43DE"/>
    <w:rsid w:val="00EF5BE8"/>
    <w:rsid w:val="00F069F7"/>
    <w:rsid w:val="00F10C6E"/>
    <w:rsid w:val="00F25ABA"/>
    <w:rsid w:val="00F365D8"/>
    <w:rsid w:val="00F47A28"/>
    <w:rsid w:val="00F641FA"/>
    <w:rsid w:val="00F70965"/>
    <w:rsid w:val="00F85F44"/>
    <w:rsid w:val="00F86271"/>
    <w:rsid w:val="00F9464A"/>
    <w:rsid w:val="00FA1EB0"/>
    <w:rsid w:val="00FA6089"/>
    <w:rsid w:val="00FB4301"/>
    <w:rsid w:val="00FC2209"/>
    <w:rsid w:val="00FC23ED"/>
    <w:rsid w:val="00FD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E47"/>
  </w:style>
  <w:style w:type="paragraph" w:styleId="Heading1">
    <w:name w:val="heading 1"/>
    <w:basedOn w:val="Normal"/>
    <w:next w:val="Normal"/>
    <w:qFormat/>
    <w:rsid w:val="000D6E47"/>
    <w:pPr>
      <w:keepNext/>
      <w:spacing w:before="40" w:after="40" w:line="200" w:lineRule="exact"/>
      <w:ind w:right="-72"/>
      <w:jc w:val="center"/>
      <w:outlineLvl w:val="0"/>
    </w:pPr>
    <w:rPr>
      <w:b/>
      <w:sz w:val="22"/>
    </w:rPr>
  </w:style>
  <w:style w:type="paragraph" w:styleId="Heading2">
    <w:name w:val="heading 2"/>
    <w:basedOn w:val="Normal"/>
    <w:next w:val="Normal"/>
    <w:qFormat/>
    <w:rsid w:val="000D6E47"/>
    <w:pPr>
      <w:keepNext/>
      <w:spacing w:line="240" w:lineRule="exact"/>
      <w:jc w:val="center"/>
      <w:outlineLvl w:val="1"/>
    </w:pPr>
    <w:rPr>
      <w:b/>
      <w:noProof/>
      <w:sz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D6E47"/>
    <w:pPr>
      <w:spacing w:line="200" w:lineRule="exact"/>
      <w:ind w:left="101"/>
    </w:pPr>
    <w:rPr>
      <w:sz w:val="22"/>
    </w:rPr>
  </w:style>
  <w:style w:type="paragraph" w:customStyle="1" w:styleId="610036">
    <w:name w:val="610036"/>
    <w:basedOn w:val="Normal"/>
    <w:rsid w:val="000D6E47"/>
    <w:pPr>
      <w:spacing w:before="140"/>
      <w:ind w:left="446" w:hanging="446"/>
    </w:pPr>
  </w:style>
  <w:style w:type="character" w:styleId="Hyperlink">
    <w:name w:val="Hyperlink"/>
    <w:rsid w:val="000D6E47"/>
    <w:rPr>
      <w:color w:val="0000FF"/>
      <w:u w:val="single"/>
    </w:rPr>
  </w:style>
  <w:style w:type="paragraph" w:styleId="BlockText">
    <w:name w:val="Block Text"/>
    <w:basedOn w:val="Normal"/>
    <w:rsid w:val="000D6E47"/>
    <w:pPr>
      <w:spacing w:line="210" w:lineRule="exact"/>
      <w:ind w:left="641" w:right="-76" w:hanging="360"/>
    </w:pPr>
    <w:rPr>
      <w:sz w:val="22"/>
    </w:rPr>
  </w:style>
  <w:style w:type="paragraph" w:styleId="BodyText">
    <w:name w:val="Body Text"/>
    <w:basedOn w:val="Normal"/>
    <w:rsid w:val="000D6E47"/>
    <w:pPr>
      <w:spacing w:line="210" w:lineRule="exact"/>
      <w:ind w:right="-76"/>
    </w:pPr>
    <w:rPr>
      <w:sz w:val="22"/>
    </w:rPr>
  </w:style>
  <w:style w:type="paragraph" w:styleId="BodyTextIndent">
    <w:name w:val="Body Text Indent"/>
    <w:basedOn w:val="Normal"/>
    <w:rsid w:val="000D6E47"/>
    <w:pPr>
      <w:spacing w:after="40" w:line="210" w:lineRule="exact"/>
      <w:ind w:left="522" w:hanging="360"/>
    </w:pPr>
    <w:rPr>
      <w:sz w:val="22"/>
    </w:rPr>
  </w:style>
  <w:style w:type="paragraph" w:styleId="BalloonText">
    <w:name w:val="Balloon Text"/>
    <w:basedOn w:val="Normal"/>
    <w:semiHidden/>
    <w:rsid w:val="000D6E47"/>
    <w:rPr>
      <w:rFonts w:ascii="Tahoma" w:hAnsi="Tahoma" w:cs="Tahoma"/>
      <w:sz w:val="16"/>
      <w:szCs w:val="16"/>
    </w:rPr>
  </w:style>
  <w:style w:type="table" w:styleId="TableGrid">
    <w:name w:val="Table Grid"/>
    <w:basedOn w:val="TableNormal"/>
    <w:rsid w:val="000D6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9D5"/>
    <w:pPr>
      <w:ind w:left="720"/>
      <w:contextualSpacing/>
    </w:pPr>
  </w:style>
  <w:style w:type="character" w:styleId="CommentReference">
    <w:name w:val="annotation reference"/>
    <w:rsid w:val="00DB544A"/>
    <w:rPr>
      <w:sz w:val="16"/>
      <w:szCs w:val="16"/>
    </w:rPr>
  </w:style>
  <w:style w:type="paragraph" w:styleId="CommentText">
    <w:name w:val="annotation text"/>
    <w:basedOn w:val="Normal"/>
    <w:link w:val="CommentTextChar"/>
    <w:rsid w:val="00DB544A"/>
  </w:style>
  <w:style w:type="character" w:customStyle="1" w:styleId="CommentTextChar">
    <w:name w:val="Comment Text Char"/>
    <w:basedOn w:val="DefaultParagraphFont"/>
    <w:link w:val="CommentText"/>
    <w:rsid w:val="00DB544A"/>
  </w:style>
  <w:style w:type="paragraph" w:styleId="CommentSubject">
    <w:name w:val="annotation subject"/>
    <w:basedOn w:val="CommentText"/>
    <w:next w:val="CommentText"/>
    <w:link w:val="CommentSubjectChar"/>
    <w:rsid w:val="00DB544A"/>
    <w:rPr>
      <w:b/>
      <w:bCs/>
    </w:rPr>
  </w:style>
  <w:style w:type="character" w:customStyle="1" w:styleId="CommentSubjectChar">
    <w:name w:val="Comment Subject Char"/>
    <w:link w:val="CommentSubject"/>
    <w:rsid w:val="00DB544A"/>
    <w:rPr>
      <w:b/>
      <w:bCs/>
    </w:rPr>
  </w:style>
  <w:style w:type="paragraph" w:styleId="Header">
    <w:name w:val="header"/>
    <w:basedOn w:val="Normal"/>
    <w:link w:val="HeaderChar"/>
    <w:rsid w:val="00942530"/>
    <w:pPr>
      <w:tabs>
        <w:tab w:val="center" w:pos="4680"/>
        <w:tab w:val="right" w:pos="9360"/>
      </w:tabs>
    </w:pPr>
  </w:style>
  <w:style w:type="character" w:customStyle="1" w:styleId="HeaderChar">
    <w:name w:val="Header Char"/>
    <w:basedOn w:val="DefaultParagraphFont"/>
    <w:link w:val="Header"/>
    <w:rsid w:val="00942530"/>
  </w:style>
  <w:style w:type="paragraph" w:styleId="Footer">
    <w:name w:val="footer"/>
    <w:basedOn w:val="Normal"/>
    <w:link w:val="FooterChar"/>
    <w:uiPriority w:val="99"/>
    <w:rsid w:val="00942530"/>
    <w:pPr>
      <w:tabs>
        <w:tab w:val="center" w:pos="4680"/>
        <w:tab w:val="right" w:pos="9360"/>
      </w:tabs>
    </w:pPr>
  </w:style>
  <w:style w:type="character" w:customStyle="1" w:styleId="FooterChar">
    <w:name w:val="Footer Char"/>
    <w:basedOn w:val="DefaultParagraphFont"/>
    <w:link w:val="Footer"/>
    <w:uiPriority w:val="99"/>
    <w:rsid w:val="00942530"/>
  </w:style>
  <w:style w:type="paragraph" w:styleId="NormalWeb">
    <w:name w:val="Normal (Web)"/>
    <w:basedOn w:val="Normal"/>
    <w:uiPriority w:val="99"/>
    <w:unhideWhenUsed/>
    <w:rsid w:val="006236C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54602">
      <w:bodyDiv w:val="1"/>
      <w:marLeft w:val="0"/>
      <w:marRight w:val="0"/>
      <w:marTop w:val="0"/>
      <w:marBottom w:val="0"/>
      <w:divBdr>
        <w:top w:val="none" w:sz="0" w:space="0" w:color="auto"/>
        <w:left w:val="none" w:sz="0" w:space="0" w:color="auto"/>
        <w:bottom w:val="none" w:sz="0" w:space="0" w:color="auto"/>
        <w:right w:val="none" w:sz="0" w:space="0" w:color="auto"/>
      </w:divBdr>
    </w:div>
    <w:div w:id="442069117">
      <w:bodyDiv w:val="1"/>
      <w:marLeft w:val="0"/>
      <w:marRight w:val="0"/>
      <w:marTop w:val="0"/>
      <w:marBottom w:val="0"/>
      <w:divBdr>
        <w:top w:val="none" w:sz="0" w:space="0" w:color="auto"/>
        <w:left w:val="none" w:sz="0" w:space="0" w:color="auto"/>
        <w:bottom w:val="none" w:sz="0" w:space="0" w:color="auto"/>
        <w:right w:val="none" w:sz="0" w:space="0" w:color="auto"/>
      </w:divBdr>
    </w:div>
    <w:div w:id="988292592">
      <w:bodyDiv w:val="1"/>
      <w:marLeft w:val="0"/>
      <w:marRight w:val="0"/>
      <w:marTop w:val="0"/>
      <w:marBottom w:val="0"/>
      <w:divBdr>
        <w:top w:val="none" w:sz="0" w:space="0" w:color="auto"/>
        <w:left w:val="none" w:sz="0" w:space="0" w:color="auto"/>
        <w:bottom w:val="none" w:sz="0" w:space="0" w:color="auto"/>
        <w:right w:val="none" w:sz="0" w:space="0" w:color="auto"/>
      </w:divBdr>
      <w:divsChild>
        <w:div w:id="250705509">
          <w:marLeft w:val="0"/>
          <w:marRight w:val="0"/>
          <w:marTop w:val="0"/>
          <w:marBottom w:val="0"/>
          <w:divBdr>
            <w:top w:val="none" w:sz="0" w:space="0" w:color="auto"/>
            <w:left w:val="none" w:sz="0" w:space="0" w:color="auto"/>
            <w:bottom w:val="none" w:sz="0" w:space="0" w:color="auto"/>
            <w:right w:val="none" w:sz="0" w:space="0" w:color="auto"/>
          </w:divBdr>
          <w:divsChild>
            <w:div w:id="432016402">
              <w:marLeft w:val="2655"/>
              <w:marRight w:val="0"/>
              <w:marTop w:val="0"/>
              <w:marBottom w:val="0"/>
              <w:divBdr>
                <w:top w:val="none" w:sz="0" w:space="0" w:color="auto"/>
                <w:left w:val="none" w:sz="0" w:space="0" w:color="auto"/>
                <w:bottom w:val="none" w:sz="0" w:space="0" w:color="auto"/>
                <w:right w:val="none" w:sz="0" w:space="0" w:color="auto"/>
              </w:divBdr>
            </w:div>
          </w:divsChild>
        </w:div>
      </w:divsChild>
    </w:div>
    <w:div w:id="153657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pps.leg.wa.gov/rcw/default.aspx?cite=84.34.2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apps.leg.wa.gov/rcw/default.aspx?cite=79.7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pps.leg.wa.gov/rcw/default.aspx?cite=79.70" TargetMode="External"/><Relationship Id="rId5" Type="http://schemas.openxmlformats.org/officeDocument/2006/relationships/footnotes" Target="footnotes.xml"/><Relationship Id="rId10" Type="http://schemas.openxmlformats.org/officeDocument/2006/relationships/hyperlink" Target="http://apps.leg.wa.gov/rcw/default.aspx?cite=64.04.130" TargetMode="External"/><Relationship Id="rId4" Type="http://schemas.openxmlformats.org/officeDocument/2006/relationships/webSettings" Target="webSettings.xml"/><Relationship Id="rId9" Type="http://schemas.openxmlformats.org/officeDocument/2006/relationships/hyperlink" Target="http://apps.leg.wa.gov/rcw/default.aspx?cite=64.04.13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Designated Forest Land Parcels with Multiple Ownerships Chapter 84.33 RCW (REV 62 0110)</vt:lpstr>
    </vt:vector>
  </TitlesOfParts>
  <LinksUpToDate>false</LinksUpToDate>
  <CharactersWithSpaces>10263</CharactersWithSpaces>
  <SharedDoc>false</SharedDoc>
  <HLinks>
    <vt:vector size="30" baseType="variant">
      <vt:variant>
        <vt:i4>2293821</vt:i4>
      </vt:variant>
      <vt:variant>
        <vt:i4>150</vt:i4>
      </vt:variant>
      <vt:variant>
        <vt:i4>0</vt:i4>
      </vt:variant>
      <vt:variant>
        <vt:i4>5</vt:i4>
      </vt:variant>
      <vt:variant>
        <vt:lpwstr>http://apps.leg.wa.gov/rcw/default.aspx?cite=79.71</vt:lpwstr>
      </vt:variant>
      <vt:variant>
        <vt:lpwstr/>
      </vt:variant>
      <vt:variant>
        <vt:i4>2228285</vt:i4>
      </vt:variant>
      <vt:variant>
        <vt:i4>147</vt:i4>
      </vt:variant>
      <vt:variant>
        <vt:i4>0</vt:i4>
      </vt:variant>
      <vt:variant>
        <vt:i4>5</vt:i4>
      </vt:variant>
      <vt:variant>
        <vt:lpwstr>http://apps.leg.wa.gov/rcw/default.aspx?cite=79.70</vt:lpwstr>
      </vt:variant>
      <vt:variant>
        <vt:lpwstr/>
      </vt:variant>
      <vt:variant>
        <vt:i4>2490410</vt:i4>
      </vt:variant>
      <vt:variant>
        <vt:i4>144</vt:i4>
      </vt:variant>
      <vt:variant>
        <vt:i4>0</vt:i4>
      </vt:variant>
      <vt:variant>
        <vt:i4>5</vt:i4>
      </vt:variant>
      <vt:variant>
        <vt:lpwstr>http://apps.leg.wa.gov/rcw/default.aspx?cite=64.04.130</vt:lpwstr>
      </vt:variant>
      <vt:variant>
        <vt:lpwstr/>
      </vt:variant>
      <vt:variant>
        <vt:i4>2490410</vt:i4>
      </vt:variant>
      <vt:variant>
        <vt:i4>141</vt:i4>
      </vt:variant>
      <vt:variant>
        <vt:i4>0</vt:i4>
      </vt:variant>
      <vt:variant>
        <vt:i4>5</vt:i4>
      </vt:variant>
      <vt:variant>
        <vt:lpwstr>http://apps.leg.wa.gov/rcw/default.aspx?cite=64.04.130</vt:lpwstr>
      </vt:variant>
      <vt:variant>
        <vt:lpwstr/>
      </vt:variant>
      <vt:variant>
        <vt:i4>2818091</vt:i4>
      </vt:variant>
      <vt:variant>
        <vt:i4>138</vt:i4>
      </vt:variant>
      <vt:variant>
        <vt:i4>0</vt:i4>
      </vt:variant>
      <vt:variant>
        <vt:i4>5</vt:i4>
      </vt:variant>
      <vt:variant>
        <vt:lpwstr>http://apps.leg.wa.gov/rcw/default.aspx?cite=84.34.210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Designated Forest Land Parcels with Multiple Ownerships Chapter 84.33 RCW (REV 62 0110)</dc:title>
  <dc:subject>Application for Designated Forest Land Parcels with Multiple Ownerships Chapter 84.33 RCW (REV 62 0110)</dc:subject>
  <dc:creator/>
  <cp:keywords/>
  <cp:lastModifiedBy/>
  <cp:revision>1</cp:revision>
  <dcterms:created xsi:type="dcterms:W3CDTF">2022-02-17T20:12:00Z</dcterms:created>
  <dcterms:modified xsi:type="dcterms:W3CDTF">2022-02-17T20:12:00Z</dcterms:modified>
</cp:coreProperties>
</file>